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60" w:rsidRPr="008C30FC" w:rsidRDefault="00337260" w:rsidP="00014A63">
      <w:pPr>
        <w:pStyle w:val="NoSpacing"/>
        <w:rPr>
          <w:rFonts w:ascii="Times New Roman" w:hAnsi="Times New Roman" w:cs="Times New Roman"/>
          <w:i/>
          <w:sz w:val="24"/>
          <w:szCs w:val="24"/>
          <w:lang w:val="ro-RO"/>
        </w:rPr>
      </w:pPr>
      <w:r w:rsidRPr="008C30FC">
        <w:rPr>
          <w:rFonts w:ascii="Times New Roman" w:hAnsi="Times New Roman" w:cs="Times New Roman"/>
          <w:i/>
          <w:sz w:val="24"/>
          <w:szCs w:val="24"/>
          <w:lang w:val="ro-RO"/>
        </w:rPr>
        <w:t>Guvernul României</w:t>
      </w:r>
    </w:p>
    <w:p w:rsidR="00337260" w:rsidRPr="00816429" w:rsidRDefault="00337260" w:rsidP="008C30FC">
      <w:pPr>
        <w:pStyle w:val="NoSpacing"/>
        <w:jc w:val="center"/>
        <w:rPr>
          <w:rFonts w:ascii="Times New Roman" w:hAnsi="Times New Roman" w:cs="Times New Roman"/>
          <w:b/>
          <w:kern w:val="36"/>
          <w:sz w:val="28"/>
          <w:szCs w:val="28"/>
          <w:lang w:val="ro-RO"/>
        </w:rPr>
      </w:pPr>
      <w:r w:rsidRPr="00816429">
        <w:rPr>
          <w:rFonts w:ascii="Times New Roman" w:hAnsi="Times New Roman" w:cs="Times New Roman"/>
          <w:b/>
          <w:kern w:val="36"/>
          <w:sz w:val="28"/>
          <w:szCs w:val="28"/>
          <w:lang w:val="ro-RO"/>
        </w:rPr>
        <w:t>Hotărârea nr. 478/2016 pentru modificarea și completarea Normelor metodologice de aplicare a Legii nr. 544/2001 privind liberul acces la informațiile de interes public, aprobate prin Hotărârea Guvernului nr. 123/2002</w:t>
      </w:r>
    </w:p>
    <w:p w:rsidR="00337260" w:rsidRPr="00816429" w:rsidRDefault="00337260" w:rsidP="008C30FC">
      <w:pPr>
        <w:pStyle w:val="NoSpacing"/>
        <w:jc w:val="center"/>
        <w:rPr>
          <w:rFonts w:ascii="Times New Roman" w:hAnsi="Times New Roman" w:cs="Times New Roman"/>
          <w:b/>
          <w:vanish/>
          <w:sz w:val="28"/>
          <w:szCs w:val="28"/>
        </w:rPr>
      </w:pPr>
      <w:r w:rsidRPr="00816429">
        <w:rPr>
          <w:rFonts w:ascii="Times New Roman" w:hAnsi="Times New Roman" w:cs="Times New Roman"/>
          <w:b/>
          <w:vanish/>
          <w:sz w:val="28"/>
          <w:szCs w:val="28"/>
        </w:rPr>
        <w:t>Bottom of Form</w:t>
      </w:r>
    </w:p>
    <w:p w:rsidR="00337260" w:rsidRPr="00816429" w:rsidRDefault="00337260" w:rsidP="008C30FC">
      <w:pPr>
        <w:pStyle w:val="NoSpacing"/>
        <w:jc w:val="center"/>
        <w:rPr>
          <w:rFonts w:ascii="Times New Roman" w:hAnsi="Times New Roman" w:cs="Times New Roman"/>
          <w:b/>
          <w:sz w:val="28"/>
          <w:szCs w:val="28"/>
          <w:lang w:val="ro-RO"/>
        </w:rPr>
      </w:pPr>
      <w:r w:rsidRPr="00816429">
        <w:rPr>
          <w:rFonts w:ascii="Times New Roman" w:hAnsi="Times New Roman" w:cs="Times New Roman"/>
          <w:b/>
          <w:sz w:val="28"/>
          <w:szCs w:val="28"/>
          <w:lang w:val="ro-RO"/>
        </w:rPr>
        <w:t xml:space="preserve">În temeiul </w:t>
      </w:r>
      <w:hyperlink r:id="rId5" w:anchor="p-43226719" w:tgtFrame="_blank" w:history="1">
        <w:r w:rsidRPr="00816429">
          <w:rPr>
            <w:rFonts w:ascii="Times New Roman" w:hAnsi="Times New Roman" w:cs="Times New Roman"/>
            <w:b/>
            <w:color w:val="0000FF"/>
            <w:sz w:val="28"/>
            <w:szCs w:val="28"/>
            <w:u w:val="single"/>
            <w:lang w:val="ro-RO"/>
          </w:rPr>
          <w:t>art. 108</w:t>
        </w:r>
      </w:hyperlink>
      <w:r w:rsidRPr="00816429">
        <w:rPr>
          <w:rFonts w:ascii="Times New Roman" w:hAnsi="Times New Roman" w:cs="Times New Roman"/>
          <w:b/>
          <w:sz w:val="28"/>
          <w:szCs w:val="28"/>
          <w:lang w:val="ro-RO"/>
        </w:rPr>
        <w:t xml:space="preserve"> din Constituția României,</w:t>
      </w:r>
    </w:p>
    <w:p w:rsidR="00337260" w:rsidRPr="00816429" w:rsidRDefault="00337260" w:rsidP="008C30FC">
      <w:pPr>
        <w:pStyle w:val="NoSpacing"/>
        <w:jc w:val="center"/>
        <w:rPr>
          <w:rFonts w:ascii="Times New Roman" w:hAnsi="Times New Roman" w:cs="Times New Roman"/>
          <w:b/>
          <w:sz w:val="28"/>
          <w:szCs w:val="28"/>
          <w:lang w:val="ro-RO"/>
        </w:rPr>
      </w:pPr>
      <w:r w:rsidRPr="00816429">
        <w:rPr>
          <w:rFonts w:ascii="Times New Roman" w:hAnsi="Times New Roman" w:cs="Times New Roman"/>
          <w:b/>
          <w:sz w:val="28"/>
          <w:szCs w:val="28"/>
          <w:lang w:val="ro-RO"/>
        </w:rPr>
        <w:t>Guvernul României adoptă prezenta hotărâre.</w:t>
      </w:r>
    </w:p>
    <w:p w:rsidR="00337260" w:rsidRPr="00014A63" w:rsidRDefault="002B2251" w:rsidP="00014A63">
      <w:pPr>
        <w:pStyle w:val="NoSpacing"/>
        <w:rPr>
          <w:rFonts w:ascii="Times New Roman" w:hAnsi="Times New Roman" w:cs="Times New Roman"/>
          <w:sz w:val="24"/>
          <w:szCs w:val="24"/>
          <w:lang w:val="ro-RO"/>
        </w:rPr>
      </w:pPr>
      <w:hyperlink r:id="rId6" w:tgtFrame="_blank" w:history="1">
        <w:r w:rsidR="00337260" w:rsidRPr="00014A63">
          <w:rPr>
            <w:rFonts w:ascii="Times New Roman" w:hAnsi="Times New Roman" w:cs="Times New Roman"/>
            <w:color w:val="0000FF"/>
            <w:sz w:val="24"/>
            <w:szCs w:val="24"/>
            <w:u w:val="single"/>
            <w:lang w:val="ro-RO"/>
          </w:rPr>
          <w:t>Articol unic. -</w:t>
        </w:r>
      </w:hyperlink>
      <w:r w:rsidR="00337260" w:rsidRPr="00014A63">
        <w:rPr>
          <w:rFonts w:ascii="Times New Roman" w:hAnsi="Times New Roman" w:cs="Times New Roman"/>
          <w:sz w:val="24"/>
          <w:szCs w:val="24"/>
          <w:lang w:val="ro-RO"/>
        </w:rPr>
        <w:t xml:space="preserve"> </w:t>
      </w:r>
    </w:p>
    <w:p w:rsidR="00337260" w:rsidRPr="00014A63" w:rsidRDefault="00337260" w:rsidP="00014A63">
      <w:pPr>
        <w:pStyle w:val="NoSpacing"/>
        <w:rPr>
          <w:rFonts w:ascii="Times New Roman" w:hAnsi="Times New Roman" w:cs="Times New Roman"/>
          <w:sz w:val="24"/>
          <w:szCs w:val="24"/>
          <w:lang w:val="ro-RO"/>
        </w:rPr>
      </w:pPr>
    </w:p>
    <w:p w:rsidR="00337260" w:rsidRPr="00816429" w:rsidRDefault="002B2251" w:rsidP="00014A63">
      <w:pPr>
        <w:pStyle w:val="NoSpacing"/>
        <w:rPr>
          <w:rFonts w:ascii="Times New Roman" w:hAnsi="Times New Roman" w:cs="Times New Roman"/>
          <w:b/>
          <w:sz w:val="24"/>
          <w:szCs w:val="24"/>
          <w:lang w:val="ro-RO"/>
        </w:rPr>
      </w:pPr>
      <w:hyperlink r:id="rId7" w:tgtFrame="_blank" w:history="1">
        <w:r w:rsidR="00337260" w:rsidRPr="00816429">
          <w:rPr>
            <w:rFonts w:ascii="Times New Roman" w:hAnsi="Times New Roman" w:cs="Times New Roman"/>
            <w:b/>
            <w:color w:val="0000FF"/>
            <w:sz w:val="24"/>
            <w:szCs w:val="24"/>
            <w:u w:val="single"/>
            <w:lang w:val="ro-RO"/>
          </w:rPr>
          <w:t>Normele metodologice</w:t>
        </w:r>
      </w:hyperlink>
      <w:r w:rsidR="00337260" w:rsidRPr="00816429">
        <w:rPr>
          <w:rFonts w:ascii="Times New Roman" w:hAnsi="Times New Roman" w:cs="Times New Roman"/>
          <w:b/>
          <w:sz w:val="24"/>
          <w:szCs w:val="24"/>
          <w:lang w:val="ro-RO"/>
        </w:rPr>
        <w:t xml:space="preserve"> de aplicare a Legii </w:t>
      </w:r>
      <w:hyperlink r:id="rId8" w:tgtFrame="_blank" w:history="1">
        <w:r w:rsidR="00337260" w:rsidRPr="00816429">
          <w:rPr>
            <w:rFonts w:ascii="Times New Roman" w:hAnsi="Times New Roman" w:cs="Times New Roman"/>
            <w:b/>
            <w:color w:val="0000FF"/>
            <w:sz w:val="24"/>
            <w:szCs w:val="24"/>
            <w:u w:val="single"/>
            <w:lang w:val="ro-RO"/>
          </w:rPr>
          <w:t>nr. 544/2001</w:t>
        </w:r>
      </w:hyperlink>
      <w:r w:rsidR="00337260" w:rsidRPr="00816429">
        <w:rPr>
          <w:rFonts w:ascii="Times New Roman" w:hAnsi="Times New Roman" w:cs="Times New Roman"/>
          <w:b/>
          <w:sz w:val="24"/>
          <w:szCs w:val="24"/>
          <w:lang w:val="ro-RO"/>
        </w:rPr>
        <w:t xml:space="preserve"> privind liberul acces la informațiile de interes public, aprobate prin Hotărârea Guvernului </w:t>
      </w:r>
      <w:hyperlink r:id="rId9" w:tgtFrame="_blank" w:history="1">
        <w:r w:rsidR="00337260" w:rsidRPr="00816429">
          <w:rPr>
            <w:rFonts w:ascii="Times New Roman" w:hAnsi="Times New Roman" w:cs="Times New Roman"/>
            <w:b/>
            <w:color w:val="0000FF"/>
            <w:sz w:val="24"/>
            <w:szCs w:val="24"/>
            <w:u w:val="single"/>
            <w:lang w:val="ro-RO"/>
          </w:rPr>
          <w:t>nr. 123/2002</w:t>
        </w:r>
      </w:hyperlink>
      <w:r w:rsidR="00337260" w:rsidRPr="00816429">
        <w:rPr>
          <w:rFonts w:ascii="Times New Roman" w:hAnsi="Times New Roman" w:cs="Times New Roman"/>
          <w:b/>
          <w:sz w:val="24"/>
          <w:szCs w:val="24"/>
          <w:lang w:val="ro-RO"/>
        </w:rPr>
        <w:t>, publicată în Monitorul Oficial al României, Partea I, nr. 167 din 8 martie 2002, se modifică și se completează după cum urmează:</w:t>
      </w:r>
    </w:p>
    <w:p w:rsidR="00816429" w:rsidRPr="00014A63" w:rsidRDefault="00816429" w:rsidP="00014A63">
      <w:pPr>
        <w:pStyle w:val="NoSpacing"/>
        <w:rPr>
          <w:rFonts w:ascii="Times New Roman" w:hAnsi="Times New Roman" w:cs="Times New Roman"/>
          <w:sz w:val="24"/>
          <w:szCs w:val="24"/>
          <w:lang w:val="ro-RO"/>
        </w:rPr>
      </w:pPr>
    </w:p>
    <w:p w:rsidR="00337260" w:rsidRPr="00014A63" w:rsidRDefault="00337260" w:rsidP="00816429">
      <w:pPr>
        <w:pStyle w:val="NoSpacing"/>
        <w:ind w:firstLine="720"/>
        <w:rPr>
          <w:rFonts w:ascii="Times New Roman" w:hAnsi="Times New Roman" w:cs="Times New Roman"/>
          <w:sz w:val="24"/>
          <w:szCs w:val="24"/>
          <w:lang w:val="ro-RO"/>
        </w:rPr>
      </w:pPr>
      <w:r w:rsidRPr="00816429">
        <w:rPr>
          <w:rFonts w:ascii="Times New Roman" w:hAnsi="Times New Roman" w:cs="Times New Roman"/>
          <w:b/>
          <w:sz w:val="24"/>
          <w:szCs w:val="24"/>
          <w:lang w:val="ro-RO"/>
        </w:rPr>
        <w:t>1.</w:t>
      </w:r>
      <w:r w:rsidRPr="00014A63">
        <w:rPr>
          <w:rFonts w:ascii="Times New Roman" w:hAnsi="Times New Roman" w:cs="Times New Roman"/>
          <w:sz w:val="24"/>
          <w:szCs w:val="24"/>
          <w:lang w:val="ro-RO"/>
        </w:rPr>
        <w:t xml:space="preserve"> La articolul 6, </w:t>
      </w:r>
      <w:hyperlink r:id="rId10" w:anchor="p-22124955" w:tgtFrame="_blank" w:history="1">
        <w:r w:rsidRPr="00014A63">
          <w:rPr>
            <w:rFonts w:ascii="Times New Roman" w:hAnsi="Times New Roman" w:cs="Times New Roman"/>
            <w:color w:val="0000FF"/>
            <w:sz w:val="24"/>
            <w:szCs w:val="24"/>
            <w:u w:val="single"/>
            <w:lang w:val="ro-RO"/>
          </w:rPr>
          <w:t>alineatul (3)</w:t>
        </w:r>
      </w:hyperlink>
      <w:r w:rsidRPr="00014A63">
        <w:rPr>
          <w:rFonts w:ascii="Times New Roman" w:hAnsi="Times New Roman" w:cs="Times New Roman"/>
          <w:sz w:val="24"/>
          <w:szCs w:val="24"/>
          <w:lang w:val="ro-RO"/>
        </w:rPr>
        <w:t xml:space="preserve"> se modifică și va avea următorul cuprins: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(3) La nivelul comunelor, atribuțiile pe linia relației cu presa și a informării directe a persoanelor pot fi îndeplinite de o persoană special desemnată în acest scop de primar."</w:t>
      </w:r>
    </w:p>
    <w:p w:rsidR="00337260" w:rsidRPr="00014A63" w:rsidRDefault="00337260" w:rsidP="00816429">
      <w:pPr>
        <w:pStyle w:val="NoSpacing"/>
        <w:ind w:firstLine="720"/>
        <w:rPr>
          <w:rFonts w:ascii="Times New Roman" w:hAnsi="Times New Roman" w:cs="Times New Roman"/>
          <w:sz w:val="24"/>
          <w:szCs w:val="24"/>
          <w:lang w:val="ro-RO"/>
        </w:rPr>
      </w:pPr>
      <w:r w:rsidRPr="00816429">
        <w:rPr>
          <w:rFonts w:ascii="Times New Roman" w:hAnsi="Times New Roman" w:cs="Times New Roman"/>
          <w:b/>
          <w:sz w:val="24"/>
          <w:szCs w:val="24"/>
          <w:lang w:val="ro-RO"/>
        </w:rPr>
        <w:t>2.</w:t>
      </w:r>
      <w:r w:rsidRPr="00014A63">
        <w:rPr>
          <w:rFonts w:ascii="Times New Roman" w:hAnsi="Times New Roman" w:cs="Times New Roman"/>
          <w:sz w:val="24"/>
          <w:szCs w:val="24"/>
          <w:lang w:val="ro-RO"/>
        </w:rPr>
        <w:t xml:space="preserve"> La articolul 8, </w:t>
      </w:r>
      <w:hyperlink r:id="rId11" w:anchor="p-22124959" w:tgtFrame="_blank" w:history="1">
        <w:r w:rsidRPr="00014A63">
          <w:rPr>
            <w:rFonts w:ascii="Times New Roman" w:hAnsi="Times New Roman" w:cs="Times New Roman"/>
            <w:color w:val="0000FF"/>
            <w:sz w:val="24"/>
            <w:szCs w:val="24"/>
            <w:u w:val="single"/>
            <w:lang w:val="ro-RO"/>
          </w:rPr>
          <w:t>alineatul (1)</w:t>
        </w:r>
      </w:hyperlink>
      <w:r w:rsidRPr="00014A63">
        <w:rPr>
          <w:rFonts w:ascii="Times New Roman" w:hAnsi="Times New Roman" w:cs="Times New Roman"/>
          <w:sz w:val="24"/>
          <w:szCs w:val="24"/>
          <w:lang w:val="ro-RO"/>
        </w:rPr>
        <w:t xml:space="preserve"> se modifică și va avea următorul cuprins:</w:t>
      </w:r>
    </w:p>
    <w:p w:rsidR="00337260" w:rsidRPr="00014A63" w:rsidRDefault="002B2251" w:rsidP="00014A63">
      <w:pPr>
        <w:pStyle w:val="NoSpacing"/>
        <w:rPr>
          <w:rFonts w:ascii="Times New Roman" w:hAnsi="Times New Roman" w:cs="Times New Roman"/>
          <w:sz w:val="24"/>
          <w:szCs w:val="24"/>
          <w:lang w:val="ro-RO"/>
        </w:rPr>
      </w:pPr>
      <w:hyperlink r:id="rId12" w:tgtFrame="_blank" w:history="1">
        <w:r w:rsidR="00337260" w:rsidRPr="00014A63">
          <w:rPr>
            <w:rFonts w:ascii="Times New Roman" w:hAnsi="Times New Roman" w:cs="Times New Roman"/>
            <w:color w:val="0000FF"/>
            <w:sz w:val="24"/>
            <w:szCs w:val="24"/>
            <w:u w:val="single"/>
            <w:lang w:val="ro-RO"/>
          </w:rPr>
          <w:t>Art. 8. -</w:t>
        </w:r>
      </w:hyperlink>
      <w:r w:rsidR="00337260" w:rsidRPr="00014A63">
        <w:rPr>
          <w:rFonts w:ascii="Times New Roman" w:hAnsi="Times New Roman" w:cs="Times New Roman"/>
          <w:sz w:val="24"/>
          <w:szCs w:val="24"/>
          <w:lang w:val="ro-RO"/>
        </w:rPr>
        <w:t xml:space="preserve">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(1) Pentru accesul publicului la informațiile de interes public difuzate din oficiu, fiecare instituție sau autoritate publică organizează în cadrul compartimentelor de informare și relații publice puncte de informare-documentare."</w:t>
      </w:r>
    </w:p>
    <w:p w:rsidR="00337260" w:rsidRPr="00014A63" w:rsidRDefault="00337260" w:rsidP="00816429">
      <w:pPr>
        <w:pStyle w:val="NoSpacing"/>
        <w:ind w:firstLine="720"/>
        <w:rPr>
          <w:rFonts w:ascii="Times New Roman" w:hAnsi="Times New Roman" w:cs="Times New Roman"/>
          <w:sz w:val="24"/>
          <w:szCs w:val="24"/>
          <w:lang w:val="ro-RO"/>
        </w:rPr>
      </w:pPr>
      <w:r w:rsidRPr="00816429">
        <w:rPr>
          <w:rFonts w:ascii="Times New Roman" w:hAnsi="Times New Roman" w:cs="Times New Roman"/>
          <w:b/>
          <w:sz w:val="24"/>
          <w:szCs w:val="24"/>
          <w:lang w:val="ro-RO"/>
        </w:rPr>
        <w:t>3.</w:t>
      </w:r>
      <w:r w:rsidRPr="00014A63">
        <w:rPr>
          <w:rFonts w:ascii="Times New Roman" w:hAnsi="Times New Roman" w:cs="Times New Roman"/>
          <w:sz w:val="24"/>
          <w:szCs w:val="24"/>
          <w:lang w:val="ro-RO"/>
        </w:rPr>
        <w:t xml:space="preserve"> La </w:t>
      </w:r>
      <w:hyperlink r:id="rId13" w:anchor="p-22124958" w:tgtFrame="_blank" w:history="1">
        <w:r w:rsidRPr="00014A63">
          <w:rPr>
            <w:rFonts w:ascii="Times New Roman" w:hAnsi="Times New Roman" w:cs="Times New Roman"/>
            <w:color w:val="0000FF"/>
            <w:sz w:val="24"/>
            <w:szCs w:val="24"/>
            <w:u w:val="single"/>
            <w:lang w:val="ro-RO"/>
          </w:rPr>
          <w:t>articolul 8</w:t>
        </w:r>
      </w:hyperlink>
      <w:r w:rsidRPr="00014A63">
        <w:rPr>
          <w:rFonts w:ascii="Times New Roman" w:hAnsi="Times New Roman" w:cs="Times New Roman"/>
          <w:sz w:val="24"/>
          <w:szCs w:val="24"/>
          <w:lang w:val="ro-RO"/>
        </w:rPr>
        <w:t xml:space="preserve">, după </w:t>
      </w:r>
      <w:hyperlink r:id="rId14" w:anchor="p-22124959" w:tgtFrame="_blank" w:history="1">
        <w:r w:rsidRPr="00014A63">
          <w:rPr>
            <w:rFonts w:ascii="Times New Roman" w:hAnsi="Times New Roman" w:cs="Times New Roman"/>
            <w:color w:val="0000FF"/>
            <w:sz w:val="24"/>
            <w:szCs w:val="24"/>
            <w:u w:val="single"/>
            <w:lang w:val="ro-RO"/>
          </w:rPr>
          <w:t>alineatul (1)</w:t>
        </w:r>
      </w:hyperlink>
      <w:r w:rsidRPr="00014A63">
        <w:rPr>
          <w:rFonts w:ascii="Times New Roman" w:hAnsi="Times New Roman" w:cs="Times New Roman"/>
          <w:sz w:val="24"/>
          <w:szCs w:val="24"/>
          <w:lang w:val="ro-RO"/>
        </w:rPr>
        <w:t xml:space="preserve"> se introduce un nou alineat, alineatul (1</w:t>
      </w:r>
      <w:r w:rsidRPr="00014A63">
        <w:rPr>
          <w:rFonts w:ascii="Times New Roman" w:hAnsi="Times New Roman" w:cs="Times New Roman"/>
          <w:sz w:val="24"/>
          <w:szCs w:val="24"/>
          <w:vertAlign w:val="superscript"/>
          <w:lang w:val="ro-RO"/>
        </w:rPr>
        <w:t>1</w:t>
      </w:r>
      <w:r w:rsidRPr="00014A63">
        <w:rPr>
          <w:rFonts w:ascii="Times New Roman" w:hAnsi="Times New Roman" w:cs="Times New Roman"/>
          <w:sz w:val="24"/>
          <w:szCs w:val="24"/>
          <w:lang w:val="ro-RO"/>
        </w:rPr>
        <w:t>), cu următorul cuprins: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(1</w:t>
      </w:r>
      <w:r w:rsidRPr="00014A63">
        <w:rPr>
          <w:rFonts w:ascii="Times New Roman" w:hAnsi="Times New Roman" w:cs="Times New Roman"/>
          <w:sz w:val="24"/>
          <w:szCs w:val="24"/>
          <w:vertAlign w:val="superscript"/>
          <w:lang w:val="ro-RO"/>
        </w:rPr>
        <w:t>1</w:t>
      </w:r>
      <w:r w:rsidRPr="00014A63">
        <w:rPr>
          <w:rFonts w:ascii="Times New Roman" w:hAnsi="Times New Roman" w:cs="Times New Roman"/>
          <w:sz w:val="24"/>
          <w:szCs w:val="24"/>
          <w:lang w:val="ro-RO"/>
        </w:rPr>
        <w:t>) Instituțiile și autoritățile publice pot organiza o bibliotecă virtuală, ce cuprinde o colecție de informații de interes public, actualizate și completate periodic cu informațiile de interes public furnizate solicitanților."</w:t>
      </w:r>
    </w:p>
    <w:p w:rsidR="00337260" w:rsidRPr="00014A63" w:rsidRDefault="00337260" w:rsidP="00816429">
      <w:pPr>
        <w:pStyle w:val="NoSpacing"/>
        <w:ind w:firstLine="720"/>
        <w:rPr>
          <w:rFonts w:ascii="Times New Roman" w:hAnsi="Times New Roman" w:cs="Times New Roman"/>
          <w:sz w:val="24"/>
          <w:szCs w:val="24"/>
          <w:lang w:val="ro-RO"/>
        </w:rPr>
      </w:pPr>
      <w:r w:rsidRPr="00816429">
        <w:rPr>
          <w:rFonts w:ascii="Times New Roman" w:hAnsi="Times New Roman" w:cs="Times New Roman"/>
          <w:b/>
          <w:sz w:val="24"/>
          <w:szCs w:val="24"/>
          <w:lang w:val="ro-RO"/>
        </w:rPr>
        <w:t>4.</w:t>
      </w:r>
      <w:r w:rsidRPr="00014A63">
        <w:rPr>
          <w:rFonts w:ascii="Times New Roman" w:hAnsi="Times New Roman" w:cs="Times New Roman"/>
          <w:sz w:val="24"/>
          <w:szCs w:val="24"/>
          <w:lang w:val="ro-RO"/>
        </w:rPr>
        <w:t xml:space="preserve"> La articolul 8, </w:t>
      </w:r>
      <w:hyperlink r:id="rId15" w:anchor="p-22124960" w:tgtFrame="_blank" w:history="1">
        <w:r w:rsidRPr="00014A63">
          <w:rPr>
            <w:rFonts w:ascii="Times New Roman" w:hAnsi="Times New Roman" w:cs="Times New Roman"/>
            <w:color w:val="0000FF"/>
            <w:sz w:val="24"/>
            <w:szCs w:val="24"/>
            <w:u w:val="single"/>
            <w:lang w:val="ro-RO"/>
          </w:rPr>
          <w:t>alineatul (2)</w:t>
        </w:r>
      </w:hyperlink>
      <w:r w:rsidRPr="00014A63">
        <w:rPr>
          <w:rFonts w:ascii="Times New Roman" w:hAnsi="Times New Roman" w:cs="Times New Roman"/>
          <w:sz w:val="24"/>
          <w:szCs w:val="24"/>
          <w:lang w:val="ro-RO"/>
        </w:rPr>
        <w:t xml:space="preserve"> se modifică și va avea următorul cuprins: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(2) Informațiile comunicate din oficiu de către instituțiile și autoritățile publice prevăzute la art. 6 alin. (2) și (3) se vor afișa obligatoriu pe pagina proprie de internet, conform modelului prevăzut în anexa nr. 1."</w:t>
      </w:r>
    </w:p>
    <w:p w:rsidR="00337260" w:rsidRPr="00014A63" w:rsidRDefault="00337260" w:rsidP="00816429">
      <w:pPr>
        <w:pStyle w:val="NoSpacing"/>
        <w:ind w:firstLine="720"/>
        <w:rPr>
          <w:rFonts w:ascii="Times New Roman" w:hAnsi="Times New Roman" w:cs="Times New Roman"/>
          <w:sz w:val="24"/>
          <w:szCs w:val="24"/>
          <w:lang w:val="ro-RO"/>
        </w:rPr>
      </w:pPr>
      <w:r w:rsidRPr="00816429">
        <w:rPr>
          <w:rFonts w:ascii="Times New Roman" w:hAnsi="Times New Roman" w:cs="Times New Roman"/>
          <w:b/>
          <w:sz w:val="24"/>
          <w:szCs w:val="24"/>
          <w:lang w:val="ro-RO"/>
        </w:rPr>
        <w:t>5.</w:t>
      </w:r>
      <w:r w:rsidRPr="00014A63">
        <w:rPr>
          <w:rFonts w:ascii="Times New Roman" w:hAnsi="Times New Roman" w:cs="Times New Roman"/>
          <w:sz w:val="24"/>
          <w:szCs w:val="24"/>
          <w:lang w:val="ro-RO"/>
        </w:rPr>
        <w:t xml:space="preserve"> La </w:t>
      </w:r>
      <w:hyperlink r:id="rId16" w:anchor="p-22124958" w:tgtFrame="_blank" w:history="1">
        <w:r w:rsidRPr="00014A63">
          <w:rPr>
            <w:rFonts w:ascii="Times New Roman" w:hAnsi="Times New Roman" w:cs="Times New Roman"/>
            <w:color w:val="0000FF"/>
            <w:sz w:val="24"/>
            <w:szCs w:val="24"/>
            <w:u w:val="single"/>
            <w:lang w:val="ro-RO"/>
          </w:rPr>
          <w:t>articolul 8</w:t>
        </w:r>
      </w:hyperlink>
      <w:r w:rsidRPr="00014A63">
        <w:rPr>
          <w:rFonts w:ascii="Times New Roman" w:hAnsi="Times New Roman" w:cs="Times New Roman"/>
          <w:sz w:val="24"/>
          <w:szCs w:val="24"/>
          <w:lang w:val="ro-RO"/>
        </w:rPr>
        <w:t xml:space="preserve">, după </w:t>
      </w:r>
      <w:hyperlink r:id="rId17" w:anchor="p-22124960" w:tgtFrame="_blank" w:history="1">
        <w:r w:rsidRPr="00014A63">
          <w:rPr>
            <w:rFonts w:ascii="Times New Roman" w:hAnsi="Times New Roman" w:cs="Times New Roman"/>
            <w:color w:val="0000FF"/>
            <w:sz w:val="24"/>
            <w:szCs w:val="24"/>
            <w:u w:val="single"/>
            <w:lang w:val="ro-RO"/>
          </w:rPr>
          <w:t>alineatul (2)</w:t>
        </w:r>
      </w:hyperlink>
      <w:r w:rsidRPr="00014A63">
        <w:rPr>
          <w:rFonts w:ascii="Times New Roman" w:hAnsi="Times New Roman" w:cs="Times New Roman"/>
          <w:sz w:val="24"/>
          <w:szCs w:val="24"/>
          <w:lang w:val="ro-RO"/>
        </w:rPr>
        <w:t xml:space="preserve"> se introduce un nou alineat, alineatul (3), cu următorul cuprins: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(3) Autoritățile și instituțiile publice prevăzute la art. 2 </w:t>
      </w:r>
      <w:hyperlink r:id="rId18" w:anchor="p-63846505" w:tgtFrame="_blank" w:history="1">
        <w:r w:rsidRPr="00014A63">
          <w:rPr>
            <w:rFonts w:ascii="Times New Roman" w:hAnsi="Times New Roman" w:cs="Times New Roman"/>
            <w:color w:val="0000FF"/>
            <w:sz w:val="24"/>
            <w:szCs w:val="24"/>
            <w:u w:val="single"/>
            <w:lang w:val="ro-RO"/>
          </w:rPr>
          <w:t>lit. a)</w:t>
        </w:r>
      </w:hyperlink>
      <w:r w:rsidRPr="00014A63">
        <w:rPr>
          <w:rFonts w:ascii="Times New Roman" w:hAnsi="Times New Roman" w:cs="Times New Roman"/>
          <w:sz w:val="24"/>
          <w:szCs w:val="24"/>
          <w:lang w:val="ro-RO"/>
        </w:rPr>
        <w:t xml:space="preserve"> din Legea nr. 544/2001, cu modificările și completările ulterioare, au obligația să accesibilizeze paginile proprii de internet, în vederea asigurării accesului la informațiile publice pentru persoanele cu handicap, în conformitate cu prevederile Legii </w:t>
      </w:r>
      <w:hyperlink r:id="rId19" w:tgtFrame="_blank" w:history="1">
        <w:r w:rsidRPr="00014A63">
          <w:rPr>
            <w:rFonts w:ascii="Times New Roman" w:hAnsi="Times New Roman" w:cs="Times New Roman"/>
            <w:color w:val="0000FF"/>
            <w:sz w:val="24"/>
            <w:szCs w:val="24"/>
            <w:u w:val="single"/>
            <w:lang w:val="ro-RO"/>
          </w:rPr>
          <w:t>nr. 448/2006</w:t>
        </w:r>
      </w:hyperlink>
      <w:r w:rsidRPr="00014A63">
        <w:rPr>
          <w:rFonts w:ascii="Times New Roman" w:hAnsi="Times New Roman" w:cs="Times New Roman"/>
          <w:sz w:val="24"/>
          <w:szCs w:val="24"/>
          <w:lang w:val="ro-RO"/>
        </w:rPr>
        <w:t xml:space="preserve"> privind protecția și promovarea drepturilor persoanelor cu handicap, republicată, cu modificările și completările ulterioare."</w:t>
      </w:r>
    </w:p>
    <w:p w:rsidR="00337260" w:rsidRPr="00014A63" w:rsidRDefault="00337260" w:rsidP="00816429">
      <w:pPr>
        <w:pStyle w:val="NoSpacing"/>
        <w:ind w:firstLine="720"/>
        <w:rPr>
          <w:rFonts w:ascii="Times New Roman" w:hAnsi="Times New Roman" w:cs="Times New Roman"/>
          <w:sz w:val="24"/>
          <w:szCs w:val="24"/>
          <w:lang w:val="ro-RO"/>
        </w:rPr>
      </w:pPr>
      <w:r w:rsidRPr="00816429">
        <w:rPr>
          <w:rFonts w:ascii="Times New Roman" w:hAnsi="Times New Roman" w:cs="Times New Roman"/>
          <w:b/>
          <w:sz w:val="24"/>
          <w:szCs w:val="24"/>
          <w:lang w:val="ro-RO"/>
        </w:rPr>
        <w:t>6.</w:t>
      </w:r>
      <w:r w:rsidRPr="00014A63">
        <w:rPr>
          <w:rFonts w:ascii="Times New Roman" w:hAnsi="Times New Roman" w:cs="Times New Roman"/>
          <w:sz w:val="24"/>
          <w:szCs w:val="24"/>
          <w:lang w:val="ro-RO"/>
        </w:rPr>
        <w:t xml:space="preserve"> </w:t>
      </w:r>
      <w:hyperlink r:id="rId20" w:anchor="p-22124966" w:tgtFrame="_blank" w:history="1">
        <w:r w:rsidRPr="00014A63">
          <w:rPr>
            <w:rFonts w:ascii="Times New Roman" w:hAnsi="Times New Roman" w:cs="Times New Roman"/>
            <w:color w:val="0000FF"/>
            <w:sz w:val="24"/>
            <w:szCs w:val="24"/>
            <w:u w:val="single"/>
            <w:lang w:val="ro-RO"/>
          </w:rPr>
          <w:t>Articolul 10</w:t>
        </w:r>
      </w:hyperlink>
      <w:r w:rsidRPr="00014A63">
        <w:rPr>
          <w:rFonts w:ascii="Times New Roman" w:hAnsi="Times New Roman" w:cs="Times New Roman"/>
          <w:sz w:val="24"/>
          <w:szCs w:val="24"/>
          <w:lang w:val="ro-RO"/>
        </w:rPr>
        <w:t xml:space="preserve"> se modifică și va avea următorul cuprins:</w:t>
      </w:r>
    </w:p>
    <w:p w:rsidR="00337260" w:rsidRPr="00014A63" w:rsidRDefault="002B2251" w:rsidP="00014A63">
      <w:pPr>
        <w:pStyle w:val="NoSpacing"/>
        <w:rPr>
          <w:rFonts w:ascii="Times New Roman" w:hAnsi="Times New Roman" w:cs="Times New Roman"/>
          <w:sz w:val="24"/>
          <w:szCs w:val="24"/>
          <w:lang w:val="ro-RO"/>
        </w:rPr>
      </w:pPr>
      <w:hyperlink r:id="rId21" w:tgtFrame="_blank" w:history="1">
        <w:r w:rsidR="00337260" w:rsidRPr="00014A63">
          <w:rPr>
            <w:rFonts w:ascii="Times New Roman" w:hAnsi="Times New Roman" w:cs="Times New Roman"/>
            <w:color w:val="0000FF"/>
            <w:sz w:val="24"/>
            <w:szCs w:val="24"/>
            <w:u w:val="single"/>
            <w:lang w:val="ro-RO"/>
          </w:rPr>
          <w:t>Art. 10. -</w:t>
        </w:r>
      </w:hyperlink>
      <w:r w:rsidR="00337260" w:rsidRPr="00014A63">
        <w:rPr>
          <w:rFonts w:ascii="Times New Roman" w:hAnsi="Times New Roman" w:cs="Times New Roman"/>
          <w:sz w:val="24"/>
          <w:szCs w:val="24"/>
          <w:lang w:val="ro-RO"/>
        </w:rPr>
        <w:t xml:space="preserve"> </w:t>
      </w:r>
    </w:p>
    <w:p w:rsidR="00337260" w:rsidRPr="00014A63" w:rsidRDefault="00337260" w:rsidP="00014A63">
      <w:pPr>
        <w:pStyle w:val="NoSpacing"/>
        <w:rPr>
          <w:rFonts w:ascii="Times New Roman" w:hAnsi="Times New Roman" w:cs="Times New Roman"/>
          <w:sz w:val="24"/>
          <w:szCs w:val="24"/>
          <w:lang w:val="ro-RO"/>
        </w:rPr>
      </w:pPr>
    </w:p>
    <w:p w:rsidR="00337260" w:rsidRPr="00014A63" w:rsidRDefault="00337260" w:rsidP="00816429">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(1) Informațiile de interes public care se comunică din oficiu, conform legii, vor fi prezentate într-o formă accesibilă, standardizată și concisă. Informațiile vor fi afișate, de regulă, în format editabil.</w:t>
      </w:r>
    </w:p>
    <w:p w:rsidR="00337260" w:rsidRPr="00014A63" w:rsidRDefault="00337260" w:rsidP="00816429">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(2) În aplicarea prevederilor art. 5 </w:t>
      </w:r>
      <w:hyperlink r:id="rId22" w:anchor="p-12797667" w:tgtFrame="_blank" w:history="1">
        <w:r w:rsidRPr="00014A63">
          <w:rPr>
            <w:rFonts w:ascii="Times New Roman" w:hAnsi="Times New Roman" w:cs="Times New Roman"/>
            <w:color w:val="0000FF"/>
            <w:sz w:val="24"/>
            <w:szCs w:val="24"/>
            <w:u w:val="single"/>
            <w:lang w:val="ro-RO"/>
          </w:rPr>
          <w:t>alin. (2)</w:t>
        </w:r>
      </w:hyperlink>
      <w:r w:rsidRPr="00014A63">
        <w:rPr>
          <w:rFonts w:ascii="Times New Roman" w:hAnsi="Times New Roman" w:cs="Times New Roman"/>
          <w:sz w:val="24"/>
          <w:szCs w:val="24"/>
          <w:lang w:val="ro-RO"/>
        </w:rPr>
        <w:t xml:space="preserve"> din Legea nr. 544/2001, cu modificările și completările ulterioare, autoritățile și instituțiile publice au obligația de a publica și de a actualiza anual un buletin informativ care va cuprinde informațiile prevăzute la art. 5 </w:t>
      </w:r>
      <w:hyperlink r:id="rId23" w:anchor="p-12797657" w:tgtFrame="_blank" w:history="1">
        <w:r w:rsidRPr="00014A63">
          <w:rPr>
            <w:rFonts w:ascii="Times New Roman" w:hAnsi="Times New Roman" w:cs="Times New Roman"/>
            <w:color w:val="0000FF"/>
            <w:sz w:val="24"/>
            <w:szCs w:val="24"/>
            <w:u w:val="single"/>
            <w:lang w:val="ro-RO"/>
          </w:rPr>
          <w:t>alin. (1)</w:t>
        </w:r>
      </w:hyperlink>
      <w:r w:rsidRPr="00014A63">
        <w:rPr>
          <w:rFonts w:ascii="Times New Roman" w:hAnsi="Times New Roman" w:cs="Times New Roman"/>
          <w:sz w:val="24"/>
          <w:szCs w:val="24"/>
          <w:lang w:val="ro-RO"/>
        </w:rPr>
        <w:t xml:space="preserve"> din Legea nr. 544/2001, cu modificările și completările ulterioare. Buletinul va fi publicat pe pagina proprie de internet, conform modelului prevăzut în anexa nr. 2 la prezentele norme metodologice.</w:t>
      </w:r>
    </w:p>
    <w:p w:rsidR="00337260" w:rsidRPr="00014A63" w:rsidRDefault="00337260" w:rsidP="00816429">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(3) În aplicarea prevederilor art. 5 </w:t>
      </w:r>
      <w:hyperlink r:id="rId24" w:anchor="p-22111010" w:tgtFrame="_blank" w:history="1">
        <w:r w:rsidRPr="00014A63">
          <w:rPr>
            <w:rFonts w:ascii="Times New Roman" w:hAnsi="Times New Roman" w:cs="Times New Roman"/>
            <w:color w:val="0000FF"/>
            <w:sz w:val="24"/>
            <w:szCs w:val="24"/>
            <w:u w:val="single"/>
            <w:lang w:val="ro-RO"/>
          </w:rPr>
          <w:t>alin. (3)</w:t>
        </w:r>
      </w:hyperlink>
      <w:r w:rsidRPr="00014A63">
        <w:rPr>
          <w:rFonts w:ascii="Times New Roman" w:hAnsi="Times New Roman" w:cs="Times New Roman"/>
          <w:sz w:val="24"/>
          <w:szCs w:val="24"/>
          <w:lang w:val="ro-RO"/>
        </w:rPr>
        <w:t xml:space="preserve"> din Legea nr. 544/2001, cu modificările și completările ulterioare, autoritățile publice sunt obligate să aducă la cunoștință publică, cel puțin anual, un raport periodic de activitate. Raportul periodic de activitate va fi elaborat conform modelului prevăzut în anexa nr. 3 la prezentele norme metodologice.</w:t>
      </w:r>
    </w:p>
    <w:p w:rsidR="00337260" w:rsidRPr="00014A63" w:rsidRDefault="00337260" w:rsidP="00816429">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(4) În situația în care raportul va fi elaborat anual, acesta va fi adus la cunoștință publică cel târziu la sfârșitul lunii aprilie din anul următor.</w:t>
      </w:r>
    </w:p>
    <w:p w:rsidR="00337260" w:rsidRPr="00014A63" w:rsidRDefault="00337260" w:rsidP="00816429">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(5) Publicitatea raportului prevăzut la alin. (3) va fi asigurată prin publicarea în Monitorul Oficial al României, Partea a III-a, precum și pe pagina proprie de internet în secțiunea dedicată informațiilor de interes public. Raportul poate fi afișat și la sediul autorității publice.</w:t>
      </w:r>
    </w:p>
    <w:p w:rsidR="00337260" w:rsidRPr="00014A63" w:rsidRDefault="00337260" w:rsidP="00816429">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(6) Autoritățile și instituțiile publice pentru care, prin lege specială, se prevede obligația elaborării și prezentării unui raport privind activitatea proprie vor elabora doar raportul prevăzut de legea specială. În acest caz, raportul va cuprinde și elementele prevăzute în anexa nr. 3."</w:t>
      </w:r>
    </w:p>
    <w:p w:rsidR="00337260" w:rsidRPr="00014A63" w:rsidRDefault="00337260" w:rsidP="00816429">
      <w:pPr>
        <w:pStyle w:val="NoSpacing"/>
        <w:ind w:firstLine="720"/>
        <w:rPr>
          <w:rFonts w:ascii="Times New Roman" w:hAnsi="Times New Roman" w:cs="Times New Roman"/>
          <w:sz w:val="24"/>
          <w:szCs w:val="24"/>
          <w:lang w:val="ro-RO"/>
        </w:rPr>
      </w:pPr>
      <w:r w:rsidRPr="00816429">
        <w:rPr>
          <w:rFonts w:ascii="Times New Roman" w:hAnsi="Times New Roman" w:cs="Times New Roman"/>
          <w:b/>
          <w:sz w:val="24"/>
          <w:szCs w:val="24"/>
          <w:lang w:val="ro-RO"/>
        </w:rPr>
        <w:t>7.</w:t>
      </w:r>
      <w:r w:rsidRPr="00014A63">
        <w:rPr>
          <w:rFonts w:ascii="Times New Roman" w:hAnsi="Times New Roman" w:cs="Times New Roman"/>
          <w:sz w:val="24"/>
          <w:szCs w:val="24"/>
          <w:lang w:val="ro-RO"/>
        </w:rPr>
        <w:t xml:space="preserve"> La articolul 11, </w:t>
      </w:r>
      <w:hyperlink r:id="rId25" w:anchor="p-22124971" w:tgtFrame="_blank" w:history="1">
        <w:r w:rsidRPr="00014A63">
          <w:rPr>
            <w:rFonts w:ascii="Times New Roman" w:hAnsi="Times New Roman" w:cs="Times New Roman"/>
            <w:color w:val="0000FF"/>
            <w:sz w:val="24"/>
            <w:szCs w:val="24"/>
            <w:u w:val="single"/>
            <w:lang w:val="ro-RO"/>
          </w:rPr>
          <w:t>alineatele (1)</w:t>
        </w:r>
      </w:hyperlink>
      <w:r w:rsidRPr="00014A63">
        <w:rPr>
          <w:rFonts w:ascii="Times New Roman" w:hAnsi="Times New Roman" w:cs="Times New Roman"/>
          <w:sz w:val="24"/>
          <w:szCs w:val="24"/>
          <w:lang w:val="ro-RO"/>
        </w:rPr>
        <w:t xml:space="preserve"> și </w:t>
      </w:r>
      <w:hyperlink r:id="rId26" w:anchor="p-22124974" w:tgtFrame="_blank" w:history="1">
        <w:r w:rsidRPr="00014A63">
          <w:rPr>
            <w:rFonts w:ascii="Times New Roman" w:hAnsi="Times New Roman" w:cs="Times New Roman"/>
            <w:color w:val="0000FF"/>
            <w:sz w:val="24"/>
            <w:szCs w:val="24"/>
            <w:u w:val="single"/>
            <w:lang w:val="ro-RO"/>
          </w:rPr>
          <w:t>(2)</w:t>
        </w:r>
      </w:hyperlink>
      <w:r w:rsidRPr="00014A63">
        <w:rPr>
          <w:rFonts w:ascii="Times New Roman" w:hAnsi="Times New Roman" w:cs="Times New Roman"/>
          <w:sz w:val="24"/>
          <w:szCs w:val="24"/>
          <w:lang w:val="ro-RO"/>
        </w:rPr>
        <w:t xml:space="preserve"> se modifică și vor avea următorul cuprins:</w:t>
      </w:r>
    </w:p>
    <w:p w:rsidR="00337260" w:rsidRPr="00014A63" w:rsidRDefault="002B2251" w:rsidP="00014A63">
      <w:pPr>
        <w:pStyle w:val="NoSpacing"/>
        <w:rPr>
          <w:rFonts w:ascii="Times New Roman" w:hAnsi="Times New Roman" w:cs="Times New Roman"/>
          <w:sz w:val="24"/>
          <w:szCs w:val="24"/>
          <w:lang w:val="ro-RO"/>
        </w:rPr>
      </w:pPr>
      <w:hyperlink r:id="rId27" w:tgtFrame="_blank" w:history="1">
        <w:r w:rsidR="00337260" w:rsidRPr="00014A63">
          <w:rPr>
            <w:rFonts w:ascii="Times New Roman" w:hAnsi="Times New Roman" w:cs="Times New Roman"/>
            <w:color w:val="0000FF"/>
            <w:sz w:val="24"/>
            <w:szCs w:val="24"/>
            <w:u w:val="single"/>
            <w:lang w:val="ro-RO"/>
          </w:rPr>
          <w:t>Art. 11. -</w:t>
        </w:r>
      </w:hyperlink>
      <w:r w:rsidR="00337260" w:rsidRPr="00014A63">
        <w:rPr>
          <w:rFonts w:ascii="Times New Roman" w:hAnsi="Times New Roman" w:cs="Times New Roman"/>
          <w:sz w:val="24"/>
          <w:szCs w:val="24"/>
          <w:lang w:val="ro-RO"/>
        </w:rPr>
        <w:t xml:space="preserve">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(1) Accesul la informațiile de interes public comunicate din oficiu se realizează obligatoriu prin:</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a) afișare pe pagina de internet proprie a autorității sau instituției publice, conform modelului prevăzut în anexa nr. 1 la prezentele norme metodologice;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b) afișare la sediul autorității sau instituției publice sau prin publicare în Monitorul Oficial al României sau în mijloacele de informare în masă sau în publicații proprii;</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c) consultare la sediul autorității sau instituției publice, în punctele de informare-documentare, în spații special destinate acestui scop, după caz.</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(2) Furnizarea informațiilor de interes public în formele prevăzute la alin. (1) este modalitatea minimă obligatorie de comunicare din oficiu a informațiilor de interes public pentru toate autoritățile și instituțiile publice."</w:t>
      </w:r>
    </w:p>
    <w:p w:rsidR="00337260" w:rsidRPr="00014A63" w:rsidRDefault="00916A9C" w:rsidP="00014A63">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00337260" w:rsidRPr="00916A9C">
        <w:rPr>
          <w:rFonts w:ascii="Times New Roman" w:hAnsi="Times New Roman" w:cs="Times New Roman"/>
          <w:b/>
          <w:sz w:val="24"/>
          <w:szCs w:val="24"/>
          <w:lang w:val="ro-RO"/>
        </w:rPr>
        <w:t>8.</w:t>
      </w:r>
      <w:r w:rsidR="00337260" w:rsidRPr="00014A63">
        <w:rPr>
          <w:rFonts w:ascii="Times New Roman" w:hAnsi="Times New Roman" w:cs="Times New Roman"/>
          <w:sz w:val="24"/>
          <w:szCs w:val="24"/>
          <w:lang w:val="ro-RO"/>
        </w:rPr>
        <w:t xml:space="preserve"> </w:t>
      </w:r>
      <w:hyperlink r:id="rId28" w:anchor="p-22124979" w:tgtFrame="_blank" w:history="1">
        <w:r w:rsidR="00337260" w:rsidRPr="00014A63">
          <w:rPr>
            <w:rFonts w:ascii="Times New Roman" w:hAnsi="Times New Roman" w:cs="Times New Roman"/>
            <w:color w:val="0000FF"/>
            <w:sz w:val="24"/>
            <w:szCs w:val="24"/>
            <w:u w:val="single"/>
            <w:lang w:val="ro-RO"/>
          </w:rPr>
          <w:t>Articolul 14</w:t>
        </w:r>
      </w:hyperlink>
      <w:r w:rsidR="00337260" w:rsidRPr="00014A63">
        <w:rPr>
          <w:rFonts w:ascii="Times New Roman" w:hAnsi="Times New Roman" w:cs="Times New Roman"/>
          <w:sz w:val="24"/>
          <w:szCs w:val="24"/>
          <w:lang w:val="ro-RO"/>
        </w:rPr>
        <w:t xml:space="preserve"> se modifică și va avea următorul cuprins:</w:t>
      </w:r>
    </w:p>
    <w:p w:rsidR="00337260" w:rsidRPr="00014A63" w:rsidRDefault="002B2251" w:rsidP="00014A63">
      <w:pPr>
        <w:pStyle w:val="NoSpacing"/>
        <w:rPr>
          <w:rFonts w:ascii="Times New Roman" w:hAnsi="Times New Roman" w:cs="Times New Roman"/>
          <w:sz w:val="24"/>
          <w:szCs w:val="24"/>
          <w:lang w:val="ro-RO"/>
        </w:rPr>
      </w:pPr>
      <w:hyperlink r:id="rId29" w:tgtFrame="_blank" w:history="1">
        <w:r w:rsidR="00337260" w:rsidRPr="00014A63">
          <w:rPr>
            <w:rFonts w:ascii="Times New Roman" w:hAnsi="Times New Roman" w:cs="Times New Roman"/>
            <w:color w:val="0000FF"/>
            <w:sz w:val="24"/>
            <w:szCs w:val="24"/>
            <w:u w:val="single"/>
            <w:lang w:val="ro-RO"/>
          </w:rPr>
          <w:t>Art. 14. -</w:t>
        </w:r>
      </w:hyperlink>
      <w:r w:rsidR="00337260" w:rsidRPr="00014A63">
        <w:rPr>
          <w:rFonts w:ascii="Times New Roman" w:hAnsi="Times New Roman" w:cs="Times New Roman"/>
          <w:sz w:val="24"/>
          <w:szCs w:val="24"/>
          <w:lang w:val="ro-RO"/>
        </w:rPr>
        <w:t xml:space="preserve">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(1) Pentru a facilita redactarea solicitării și a reclamației administrative autoritățile și instituțiile publice vor pune gratuit la dispoziție persoanei interesate formulare-tip. Acestea vor fi afișate pe pagina proprie de internet și vor fi distribuite, la cerere, persoanelor interesate, prin intermediul structurilor prevăzute la art. 3 alin. (1).</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(2) Modelele formularelor-tip ale cererii de informații de interes public și ale reclamației administrative sunt prezentate în anexele nr. 4-6.</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(3) Utilizarea formularelor-tip este facultativă. Nu poate constitui motiv de refuz al accesului la informațiile publice dacă solicitarea este redactată într-o altă formă decât modelul prevăzut la alin. (1).</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(4) Modelul scrisorii de răspuns la cerere și cel al scrisorii de răspuns la reclamația administrativă, împreună cu modelul registrului pentru înregistrarea documentelor prevăzute la alin. (2), sunt prevăzute în anexele nr. 7-9."</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9.</w:t>
      </w:r>
      <w:r w:rsidRPr="00014A63">
        <w:rPr>
          <w:rFonts w:ascii="Times New Roman" w:hAnsi="Times New Roman" w:cs="Times New Roman"/>
          <w:sz w:val="24"/>
          <w:szCs w:val="24"/>
          <w:lang w:val="ro-RO"/>
        </w:rPr>
        <w:t xml:space="preserve"> La articolul 15, </w:t>
      </w:r>
      <w:hyperlink r:id="rId30" w:anchor="p-22124985" w:tgtFrame="_blank" w:history="1">
        <w:r w:rsidRPr="00014A63">
          <w:rPr>
            <w:rFonts w:ascii="Times New Roman" w:hAnsi="Times New Roman" w:cs="Times New Roman"/>
            <w:color w:val="0000FF"/>
            <w:sz w:val="24"/>
            <w:szCs w:val="24"/>
            <w:u w:val="single"/>
            <w:lang w:val="ro-RO"/>
          </w:rPr>
          <w:t>alineatele (2)</w:t>
        </w:r>
      </w:hyperlink>
      <w:r w:rsidRPr="00014A63">
        <w:rPr>
          <w:rFonts w:ascii="Times New Roman" w:hAnsi="Times New Roman" w:cs="Times New Roman"/>
          <w:sz w:val="24"/>
          <w:szCs w:val="24"/>
          <w:lang w:val="ro-RO"/>
        </w:rPr>
        <w:t xml:space="preserve"> și </w:t>
      </w:r>
      <w:hyperlink r:id="rId31" w:anchor="p-22124986" w:tgtFrame="_blank" w:history="1">
        <w:r w:rsidRPr="00014A63">
          <w:rPr>
            <w:rFonts w:ascii="Times New Roman" w:hAnsi="Times New Roman" w:cs="Times New Roman"/>
            <w:color w:val="0000FF"/>
            <w:sz w:val="24"/>
            <w:szCs w:val="24"/>
            <w:u w:val="single"/>
            <w:lang w:val="ro-RO"/>
          </w:rPr>
          <w:t>(3)</w:t>
        </w:r>
      </w:hyperlink>
      <w:r w:rsidRPr="00014A63">
        <w:rPr>
          <w:rFonts w:ascii="Times New Roman" w:hAnsi="Times New Roman" w:cs="Times New Roman"/>
          <w:sz w:val="24"/>
          <w:szCs w:val="24"/>
          <w:lang w:val="ro-RO"/>
        </w:rPr>
        <w:t xml:space="preserve"> se modifică și vor avea următorul cuprins:</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(2) Solicitarea de informații de interes public sau reclamația administrativă se poate transmite prin mijloace electronice.</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(3) Informațiile de interes public solicitate în scris vor fi comunicate în formatul precizat în cererea solicitantului, respectiv în scris, în format electronic sau hârtie."</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10.</w:t>
      </w:r>
      <w:r w:rsidRPr="00014A63">
        <w:rPr>
          <w:rFonts w:ascii="Times New Roman" w:hAnsi="Times New Roman" w:cs="Times New Roman"/>
          <w:sz w:val="24"/>
          <w:szCs w:val="24"/>
          <w:lang w:val="ro-RO"/>
        </w:rPr>
        <w:t xml:space="preserve"> La </w:t>
      </w:r>
      <w:hyperlink r:id="rId32" w:anchor="p-22124983" w:tgtFrame="_blank" w:history="1">
        <w:r w:rsidRPr="00014A63">
          <w:rPr>
            <w:rFonts w:ascii="Times New Roman" w:hAnsi="Times New Roman" w:cs="Times New Roman"/>
            <w:color w:val="0000FF"/>
            <w:sz w:val="24"/>
            <w:szCs w:val="24"/>
            <w:u w:val="single"/>
            <w:lang w:val="ro-RO"/>
          </w:rPr>
          <w:t>articolul 15</w:t>
        </w:r>
      </w:hyperlink>
      <w:r w:rsidRPr="00014A63">
        <w:rPr>
          <w:rFonts w:ascii="Times New Roman" w:hAnsi="Times New Roman" w:cs="Times New Roman"/>
          <w:sz w:val="24"/>
          <w:szCs w:val="24"/>
          <w:lang w:val="ro-RO"/>
        </w:rPr>
        <w:t xml:space="preserve">, după </w:t>
      </w:r>
      <w:hyperlink r:id="rId33" w:anchor="p-22124986" w:tgtFrame="_blank" w:history="1">
        <w:r w:rsidRPr="00014A63">
          <w:rPr>
            <w:rFonts w:ascii="Times New Roman" w:hAnsi="Times New Roman" w:cs="Times New Roman"/>
            <w:color w:val="0000FF"/>
            <w:sz w:val="24"/>
            <w:szCs w:val="24"/>
            <w:u w:val="single"/>
            <w:lang w:val="ro-RO"/>
          </w:rPr>
          <w:t>alineatul (3)</w:t>
        </w:r>
      </w:hyperlink>
      <w:r w:rsidRPr="00014A63">
        <w:rPr>
          <w:rFonts w:ascii="Times New Roman" w:hAnsi="Times New Roman" w:cs="Times New Roman"/>
          <w:sz w:val="24"/>
          <w:szCs w:val="24"/>
          <w:lang w:val="ro-RO"/>
        </w:rPr>
        <w:t xml:space="preserve"> se introduc trei noi alineate, alineatele (4), (5) și (6), cu următorul cuprins:</w:t>
      </w:r>
    </w:p>
    <w:p w:rsidR="00337260" w:rsidRPr="00014A63" w:rsidRDefault="00916A9C"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 </w:t>
      </w:r>
      <w:r w:rsidR="00337260" w:rsidRPr="00014A63">
        <w:rPr>
          <w:rFonts w:ascii="Times New Roman" w:hAnsi="Times New Roman" w:cs="Times New Roman"/>
          <w:sz w:val="24"/>
          <w:szCs w:val="24"/>
          <w:lang w:val="ro-RO"/>
        </w:rPr>
        <w:t>(4) Dacă informațiile de interes public solicitate sunt disponibile în format editabil, la cererea solicitantului, acestea vor fi furnizate și în acest format.</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(5) În aplicarea art. 7 </w:t>
      </w:r>
      <w:hyperlink r:id="rId34" w:anchor="p-12797682" w:tgtFrame="_blank" w:history="1">
        <w:r w:rsidRPr="00014A63">
          <w:rPr>
            <w:rFonts w:ascii="Times New Roman" w:hAnsi="Times New Roman" w:cs="Times New Roman"/>
            <w:color w:val="0000FF"/>
            <w:sz w:val="24"/>
            <w:szCs w:val="24"/>
            <w:u w:val="single"/>
            <w:lang w:val="ro-RO"/>
          </w:rPr>
          <w:t>alin. (3)</w:t>
        </w:r>
      </w:hyperlink>
      <w:r w:rsidRPr="00014A63">
        <w:rPr>
          <w:rFonts w:ascii="Times New Roman" w:hAnsi="Times New Roman" w:cs="Times New Roman"/>
          <w:sz w:val="24"/>
          <w:szCs w:val="24"/>
          <w:lang w:val="ro-RO"/>
        </w:rPr>
        <w:t xml:space="preserve"> din Legea nr. 544/2001, cu modificările și completările ulterioare, lipsa semnăturii olografe de pe solicitarea de furnizare a informațiilor de interes public transmise în format electronic nu poate constitui un motiv de nefurnizare a informațiilor solicitate.</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(6) Informațiile de interes public vor fi comunicate în termenele prevăzute de </w:t>
      </w:r>
      <w:hyperlink r:id="rId35" w:anchor="p-12797679" w:tgtFrame="_blank" w:history="1">
        <w:r w:rsidRPr="00014A63">
          <w:rPr>
            <w:rFonts w:ascii="Times New Roman" w:hAnsi="Times New Roman" w:cs="Times New Roman"/>
            <w:color w:val="0000FF"/>
            <w:sz w:val="24"/>
            <w:szCs w:val="24"/>
            <w:u w:val="single"/>
            <w:lang w:val="ro-RO"/>
          </w:rPr>
          <w:t>art. 7</w:t>
        </w:r>
      </w:hyperlink>
      <w:r w:rsidRPr="00014A63">
        <w:rPr>
          <w:rFonts w:ascii="Times New Roman" w:hAnsi="Times New Roman" w:cs="Times New Roman"/>
          <w:sz w:val="24"/>
          <w:szCs w:val="24"/>
          <w:lang w:val="ro-RO"/>
        </w:rPr>
        <w:t xml:space="preserve"> din Legea nr. 544/2001, cu modificările și completările ulterioare, chiar dacă solicitantul nu a invocat acest act normativ în solicitarea de furnizare a informațiilor publice."</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11.</w:t>
      </w:r>
      <w:r w:rsidRPr="00014A63">
        <w:rPr>
          <w:rFonts w:ascii="Times New Roman" w:hAnsi="Times New Roman" w:cs="Times New Roman"/>
          <w:sz w:val="24"/>
          <w:szCs w:val="24"/>
          <w:lang w:val="ro-RO"/>
        </w:rPr>
        <w:t xml:space="preserve"> </w:t>
      </w:r>
      <w:hyperlink r:id="rId36" w:anchor="p-22124987" w:tgtFrame="_blank" w:history="1">
        <w:r w:rsidRPr="00014A63">
          <w:rPr>
            <w:rFonts w:ascii="Times New Roman" w:hAnsi="Times New Roman" w:cs="Times New Roman"/>
            <w:color w:val="0000FF"/>
            <w:sz w:val="24"/>
            <w:szCs w:val="24"/>
            <w:u w:val="single"/>
            <w:lang w:val="ro-RO"/>
          </w:rPr>
          <w:t>Articolul 16</w:t>
        </w:r>
      </w:hyperlink>
      <w:r w:rsidRPr="00014A63">
        <w:rPr>
          <w:rFonts w:ascii="Times New Roman" w:hAnsi="Times New Roman" w:cs="Times New Roman"/>
          <w:sz w:val="24"/>
          <w:szCs w:val="24"/>
          <w:lang w:val="ro-RO"/>
        </w:rPr>
        <w:t xml:space="preserve"> se modifică și va avea următorul cuprins:</w:t>
      </w:r>
    </w:p>
    <w:p w:rsidR="00337260" w:rsidRPr="00014A63" w:rsidRDefault="002B2251" w:rsidP="00014A63">
      <w:pPr>
        <w:pStyle w:val="NoSpacing"/>
        <w:rPr>
          <w:rFonts w:ascii="Times New Roman" w:hAnsi="Times New Roman" w:cs="Times New Roman"/>
          <w:sz w:val="24"/>
          <w:szCs w:val="24"/>
          <w:lang w:val="ro-RO"/>
        </w:rPr>
      </w:pPr>
      <w:hyperlink r:id="rId37" w:tgtFrame="_blank" w:history="1">
        <w:r w:rsidR="00337260" w:rsidRPr="00014A63">
          <w:rPr>
            <w:rFonts w:ascii="Times New Roman" w:hAnsi="Times New Roman" w:cs="Times New Roman"/>
            <w:color w:val="0000FF"/>
            <w:sz w:val="24"/>
            <w:szCs w:val="24"/>
            <w:u w:val="single"/>
            <w:lang w:val="ro-RO"/>
          </w:rPr>
          <w:t>Art. 16. -</w:t>
        </w:r>
      </w:hyperlink>
      <w:r w:rsidR="00337260" w:rsidRPr="00014A63">
        <w:rPr>
          <w:rFonts w:ascii="Times New Roman" w:hAnsi="Times New Roman" w:cs="Times New Roman"/>
          <w:sz w:val="24"/>
          <w:szCs w:val="24"/>
          <w:lang w:val="ro-RO"/>
        </w:rPr>
        <w:t xml:space="preserve"> </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(1) Termenele pentru comunicarea în scris a unui răspuns solicitanților de informații de interes public sunt cele prevăzute de Legea nr. 544/2001, cu modificările și completările ulterioare, și anume: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a) 10 zile pentru comunicarea informației de interes public solicitate, dacă aceasta a fost identificată în acest termen;</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b) 10 zile pentru anunțarea solicitantului că termenul prevăzut la lit. a) nu a fost suficient pentru identificarea informației solicitate;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c) 30 de zile pentru comunicarea informației de interes public identificate peste termenul prevăzut la lit. a);</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 5 zile pentru transmiterea refuzului de comunicare a informației solicitate și a motivării refuzului.</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(2) Termenele prevăzute la alin. (1) se calculează de la data înregistrării solicitării, în condițiile art. 20 alin. (4); nu intră în calculul termenelor ziua de la care începe să curgă termenul, nici ziua când acesta se împlinește.</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(3) Când ultima zi a unui termen cade într-o zi nelucrătoare, termenul se prelungește până în prima zi lucrătoare care urmează."</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12.</w:t>
      </w:r>
      <w:r w:rsidRPr="00014A63">
        <w:rPr>
          <w:rFonts w:ascii="Times New Roman" w:hAnsi="Times New Roman" w:cs="Times New Roman"/>
          <w:sz w:val="24"/>
          <w:szCs w:val="24"/>
          <w:lang w:val="ro-RO"/>
        </w:rPr>
        <w:t xml:space="preserve"> La articolul 18, </w:t>
      </w:r>
      <w:hyperlink r:id="rId38" w:anchor="p-22124998" w:tgtFrame="_blank" w:history="1">
        <w:r w:rsidRPr="00014A63">
          <w:rPr>
            <w:rFonts w:ascii="Times New Roman" w:hAnsi="Times New Roman" w:cs="Times New Roman"/>
            <w:color w:val="0000FF"/>
            <w:sz w:val="24"/>
            <w:szCs w:val="24"/>
            <w:u w:val="single"/>
            <w:lang w:val="ro-RO"/>
          </w:rPr>
          <w:t>alineatul (3)</w:t>
        </w:r>
      </w:hyperlink>
      <w:r w:rsidRPr="00014A63">
        <w:rPr>
          <w:rFonts w:ascii="Times New Roman" w:hAnsi="Times New Roman" w:cs="Times New Roman"/>
          <w:sz w:val="24"/>
          <w:szCs w:val="24"/>
          <w:lang w:val="ro-RO"/>
        </w:rPr>
        <w:t xml:space="preserve"> se modifică și va avea următorul cuprins:</w:t>
      </w:r>
    </w:p>
    <w:p w:rsidR="00337260" w:rsidRPr="00014A63" w:rsidRDefault="00916A9C"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 </w:t>
      </w:r>
      <w:r w:rsidR="00337260" w:rsidRPr="00014A63">
        <w:rPr>
          <w:rFonts w:ascii="Times New Roman" w:hAnsi="Times New Roman" w:cs="Times New Roman"/>
          <w:sz w:val="24"/>
          <w:szCs w:val="24"/>
          <w:lang w:val="ro-RO"/>
        </w:rPr>
        <w:t>(3) Plata serviciilor de copiere se poate face în numerar, prin mandat poștal, prin decontare bancară, prin intermediul cardurilor bancare și prin intermediul altor sisteme de plată, potrivit prevederilor legale în vigoare. Autoritățile și instituțiile publice au obligația să aducă la cunoștință publică contul în care se va efectua plata."</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lastRenderedPageBreak/>
        <w:t>13.</w:t>
      </w:r>
      <w:r w:rsidRPr="00014A63">
        <w:rPr>
          <w:rFonts w:ascii="Times New Roman" w:hAnsi="Times New Roman" w:cs="Times New Roman"/>
          <w:sz w:val="24"/>
          <w:szCs w:val="24"/>
          <w:lang w:val="ro-RO"/>
        </w:rPr>
        <w:t xml:space="preserve"> La </w:t>
      </w:r>
      <w:hyperlink r:id="rId39" w:anchor="p-22124995" w:tgtFrame="_blank" w:history="1">
        <w:r w:rsidRPr="00014A63">
          <w:rPr>
            <w:rFonts w:ascii="Times New Roman" w:hAnsi="Times New Roman" w:cs="Times New Roman"/>
            <w:color w:val="0000FF"/>
            <w:sz w:val="24"/>
            <w:szCs w:val="24"/>
            <w:u w:val="single"/>
            <w:lang w:val="ro-RO"/>
          </w:rPr>
          <w:t>articolul 18</w:t>
        </w:r>
      </w:hyperlink>
      <w:r w:rsidRPr="00014A63">
        <w:rPr>
          <w:rFonts w:ascii="Times New Roman" w:hAnsi="Times New Roman" w:cs="Times New Roman"/>
          <w:sz w:val="24"/>
          <w:szCs w:val="24"/>
          <w:lang w:val="ro-RO"/>
        </w:rPr>
        <w:t xml:space="preserve">, după </w:t>
      </w:r>
      <w:hyperlink r:id="rId40" w:anchor="p-22124998" w:tgtFrame="_blank" w:history="1">
        <w:r w:rsidRPr="00014A63">
          <w:rPr>
            <w:rFonts w:ascii="Times New Roman" w:hAnsi="Times New Roman" w:cs="Times New Roman"/>
            <w:color w:val="0000FF"/>
            <w:sz w:val="24"/>
            <w:szCs w:val="24"/>
            <w:u w:val="single"/>
            <w:lang w:val="ro-RO"/>
          </w:rPr>
          <w:t>alineatul (3)</w:t>
        </w:r>
      </w:hyperlink>
      <w:r w:rsidRPr="00014A63">
        <w:rPr>
          <w:rFonts w:ascii="Times New Roman" w:hAnsi="Times New Roman" w:cs="Times New Roman"/>
          <w:sz w:val="24"/>
          <w:szCs w:val="24"/>
          <w:lang w:val="ro-RO"/>
        </w:rPr>
        <w:t xml:space="preserve"> se introduc două noi alineate, alineatele (4) și (5), cu următorul cuprins: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(4) În aplicarea art. 9 </w:t>
      </w:r>
      <w:hyperlink r:id="rId41" w:anchor="p-12797690" w:tgtFrame="_blank" w:history="1">
        <w:r w:rsidRPr="00014A63">
          <w:rPr>
            <w:rFonts w:ascii="Times New Roman" w:hAnsi="Times New Roman" w:cs="Times New Roman"/>
            <w:color w:val="0000FF"/>
            <w:sz w:val="24"/>
            <w:szCs w:val="24"/>
            <w:u w:val="single"/>
            <w:lang w:val="ro-RO"/>
          </w:rPr>
          <w:t>alin. (1)</w:t>
        </w:r>
      </w:hyperlink>
      <w:r w:rsidRPr="00014A63">
        <w:rPr>
          <w:rFonts w:ascii="Times New Roman" w:hAnsi="Times New Roman" w:cs="Times New Roman"/>
          <w:sz w:val="24"/>
          <w:szCs w:val="24"/>
          <w:lang w:val="ro-RO"/>
        </w:rPr>
        <w:t xml:space="preserve"> din Legea nr. 544/2001, cu modificările și completările ulterioare, prin costul serviciului de copiere se înțelege costul direct al operațiunii tehnice de copiere a informației solicitate pe suport hârtie.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(5) Costul serviciului de copiere va fi aprobat, respectiv actualizat prin actul administrativ al conducătorului autorității sau instituției publice centrale sau locale și nu poate depăși 0,05% din salariul minim pe economie calculat per pagină."</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14.</w:t>
      </w:r>
      <w:r w:rsidRPr="00014A63">
        <w:rPr>
          <w:rFonts w:ascii="Times New Roman" w:hAnsi="Times New Roman" w:cs="Times New Roman"/>
          <w:sz w:val="24"/>
          <w:szCs w:val="24"/>
          <w:lang w:val="ro-RO"/>
        </w:rPr>
        <w:t xml:space="preserve"> La articolul 20, </w:t>
      </w:r>
      <w:hyperlink r:id="rId42" w:anchor="p-22125008" w:tgtFrame="_blank" w:history="1">
        <w:r w:rsidRPr="00014A63">
          <w:rPr>
            <w:rFonts w:ascii="Times New Roman" w:hAnsi="Times New Roman" w:cs="Times New Roman"/>
            <w:color w:val="0000FF"/>
            <w:sz w:val="24"/>
            <w:szCs w:val="24"/>
            <w:u w:val="single"/>
            <w:lang w:val="ro-RO"/>
          </w:rPr>
          <w:t>alineatul (4)</w:t>
        </w:r>
      </w:hyperlink>
      <w:r w:rsidRPr="00014A63">
        <w:rPr>
          <w:rFonts w:ascii="Times New Roman" w:hAnsi="Times New Roman" w:cs="Times New Roman"/>
          <w:sz w:val="24"/>
          <w:szCs w:val="24"/>
          <w:lang w:val="ro-RO"/>
        </w:rPr>
        <w:t xml:space="preserve"> se modifică și va avea următorul cuprins:</w:t>
      </w:r>
    </w:p>
    <w:p w:rsidR="00337260" w:rsidRPr="00014A63" w:rsidRDefault="00916A9C"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 </w:t>
      </w:r>
      <w:r w:rsidR="00337260" w:rsidRPr="00014A63">
        <w:rPr>
          <w:rFonts w:ascii="Times New Roman" w:hAnsi="Times New Roman" w:cs="Times New Roman"/>
          <w:sz w:val="24"/>
          <w:szCs w:val="24"/>
          <w:lang w:val="ro-RO"/>
        </w:rPr>
        <w:t>(4) Cererile de solicitare a informațiilor de interes public, indiferent de modul în care au fost formulate, inclusiv cele prevăzute la alin. (3), se înregistrează, de îndată, la structurile sau la persoanele responsabile de informarea publică directă, în Registrul pentru înregistrarea solicitărilor și răspunsurilor privind accesul la informațiile de interes public."</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15.</w:t>
      </w:r>
      <w:r w:rsidRPr="00014A63">
        <w:rPr>
          <w:rFonts w:ascii="Times New Roman" w:hAnsi="Times New Roman" w:cs="Times New Roman"/>
          <w:sz w:val="24"/>
          <w:szCs w:val="24"/>
          <w:lang w:val="ro-RO"/>
        </w:rPr>
        <w:t xml:space="preserve"> La </w:t>
      </w:r>
      <w:hyperlink r:id="rId43" w:anchor="p-22125004" w:tgtFrame="_blank" w:history="1">
        <w:r w:rsidRPr="00014A63">
          <w:rPr>
            <w:rFonts w:ascii="Times New Roman" w:hAnsi="Times New Roman" w:cs="Times New Roman"/>
            <w:color w:val="0000FF"/>
            <w:sz w:val="24"/>
            <w:szCs w:val="24"/>
            <w:u w:val="single"/>
            <w:lang w:val="ro-RO"/>
          </w:rPr>
          <w:t>articolul 20</w:t>
        </w:r>
      </w:hyperlink>
      <w:r w:rsidRPr="00014A63">
        <w:rPr>
          <w:rFonts w:ascii="Times New Roman" w:hAnsi="Times New Roman" w:cs="Times New Roman"/>
          <w:sz w:val="24"/>
          <w:szCs w:val="24"/>
          <w:lang w:val="ro-RO"/>
        </w:rPr>
        <w:t xml:space="preserve">, după </w:t>
      </w:r>
      <w:hyperlink r:id="rId44" w:anchor="p-22125008" w:tgtFrame="_blank" w:history="1">
        <w:r w:rsidRPr="00014A63">
          <w:rPr>
            <w:rFonts w:ascii="Times New Roman" w:hAnsi="Times New Roman" w:cs="Times New Roman"/>
            <w:color w:val="0000FF"/>
            <w:sz w:val="24"/>
            <w:szCs w:val="24"/>
            <w:u w:val="single"/>
            <w:lang w:val="ro-RO"/>
          </w:rPr>
          <w:t>alineatul (4)</w:t>
        </w:r>
      </w:hyperlink>
      <w:r w:rsidRPr="00014A63">
        <w:rPr>
          <w:rFonts w:ascii="Times New Roman" w:hAnsi="Times New Roman" w:cs="Times New Roman"/>
          <w:sz w:val="24"/>
          <w:szCs w:val="24"/>
          <w:lang w:val="ro-RO"/>
        </w:rPr>
        <w:t xml:space="preserve"> se introduce un nou alineat, alineatul (5), cu următorul cuprins:</w:t>
      </w:r>
    </w:p>
    <w:p w:rsidR="00337260" w:rsidRPr="00014A63" w:rsidRDefault="00916A9C"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 </w:t>
      </w:r>
      <w:r w:rsidR="00337260" w:rsidRPr="00014A63">
        <w:rPr>
          <w:rFonts w:ascii="Times New Roman" w:hAnsi="Times New Roman" w:cs="Times New Roman"/>
          <w:sz w:val="24"/>
          <w:szCs w:val="24"/>
          <w:lang w:val="ro-RO"/>
        </w:rPr>
        <w:t>(5) După înregistrarea cererii, structurile sau persoanele responsabile de informarea publică directă au obligația să comunice solicitantului, direct sau electronic la adresa de e-mail furnizată, data și numărul de înregistrare a cererii. Pentru cererile transmise prin poștă, numărul de înregistrare va fi comunicat numai la solicitarea persoanei care a formulat cererea."</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16.</w:t>
      </w:r>
      <w:r w:rsidRPr="00014A63">
        <w:rPr>
          <w:rFonts w:ascii="Times New Roman" w:hAnsi="Times New Roman" w:cs="Times New Roman"/>
          <w:sz w:val="24"/>
          <w:szCs w:val="24"/>
          <w:lang w:val="ro-RO"/>
        </w:rPr>
        <w:t xml:space="preserve"> La articolul 21, </w:t>
      </w:r>
      <w:hyperlink r:id="rId45" w:anchor="p-22125011" w:tgtFrame="_blank" w:history="1">
        <w:r w:rsidRPr="00014A63">
          <w:rPr>
            <w:rFonts w:ascii="Times New Roman" w:hAnsi="Times New Roman" w:cs="Times New Roman"/>
            <w:color w:val="0000FF"/>
            <w:sz w:val="24"/>
            <w:szCs w:val="24"/>
            <w:u w:val="single"/>
            <w:lang w:val="ro-RO"/>
          </w:rPr>
          <w:t>alineatul (2)</w:t>
        </w:r>
      </w:hyperlink>
      <w:r w:rsidRPr="00014A63">
        <w:rPr>
          <w:rFonts w:ascii="Times New Roman" w:hAnsi="Times New Roman" w:cs="Times New Roman"/>
          <w:sz w:val="24"/>
          <w:szCs w:val="24"/>
          <w:lang w:val="ro-RO"/>
        </w:rPr>
        <w:t xml:space="preserve"> se modifică și va avea următorul cuprins:</w:t>
      </w:r>
    </w:p>
    <w:p w:rsidR="00337260" w:rsidRPr="00014A63" w:rsidRDefault="00916A9C"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 </w:t>
      </w:r>
      <w:r w:rsidR="00337260" w:rsidRPr="00014A63">
        <w:rPr>
          <w:rFonts w:ascii="Times New Roman" w:hAnsi="Times New Roman" w:cs="Times New Roman"/>
          <w:sz w:val="24"/>
          <w:szCs w:val="24"/>
          <w:lang w:val="ro-RO"/>
        </w:rPr>
        <w:t>(2) În situația în care informația solicitată este dintre cele care se comunică din oficiu, se asigură de îndată, dar nu mai târziu de 5 zile, informarea solicitantului despre acest lucru, precum și sursa unde informația solicitată poate fi găsită."</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17.</w:t>
      </w:r>
      <w:r w:rsidRPr="00014A63">
        <w:rPr>
          <w:rFonts w:ascii="Times New Roman" w:hAnsi="Times New Roman" w:cs="Times New Roman"/>
          <w:sz w:val="24"/>
          <w:szCs w:val="24"/>
          <w:lang w:val="ro-RO"/>
        </w:rPr>
        <w:t xml:space="preserve"> La </w:t>
      </w:r>
      <w:hyperlink r:id="rId46" w:anchor="p-22125009" w:tgtFrame="_blank" w:history="1">
        <w:r w:rsidRPr="00014A63">
          <w:rPr>
            <w:rFonts w:ascii="Times New Roman" w:hAnsi="Times New Roman" w:cs="Times New Roman"/>
            <w:color w:val="0000FF"/>
            <w:sz w:val="24"/>
            <w:szCs w:val="24"/>
            <w:u w:val="single"/>
            <w:lang w:val="ro-RO"/>
          </w:rPr>
          <w:t>articolul 21</w:t>
        </w:r>
      </w:hyperlink>
      <w:r w:rsidRPr="00014A63">
        <w:rPr>
          <w:rFonts w:ascii="Times New Roman" w:hAnsi="Times New Roman" w:cs="Times New Roman"/>
          <w:sz w:val="24"/>
          <w:szCs w:val="24"/>
          <w:lang w:val="ro-RO"/>
        </w:rPr>
        <w:t xml:space="preserve">, după </w:t>
      </w:r>
      <w:hyperlink r:id="rId47" w:anchor="p-22125011" w:tgtFrame="_blank" w:history="1">
        <w:r w:rsidRPr="00014A63">
          <w:rPr>
            <w:rFonts w:ascii="Times New Roman" w:hAnsi="Times New Roman" w:cs="Times New Roman"/>
            <w:color w:val="0000FF"/>
            <w:sz w:val="24"/>
            <w:szCs w:val="24"/>
            <w:u w:val="single"/>
            <w:lang w:val="ro-RO"/>
          </w:rPr>
          <w:t>alineatul (2)</w:t>
        </w:r>
      </w:hyperlink>
      <w:r w:rsidRPr="00014A63">
        <w:rPr>
          <w:rFonts w:ascii="Times New Roman" w:hAnsi="Times New Roman" w:cs="Times New Roman"/>
          <w:sz w:val="24"/>
          <w:szCs w:val="24"/>
          <w:lang w:val="ro-RO"/>
        </w:rPr>
        <w:t xml:space="preserve"> se introduce un nou alineat, alineatul (3), cu următorul cuprins:</w:t>
      </w:r>
    </w:p>
    <w:p w:rsidR="00337260" w:rsidRPr="00014A63" w:rsidRDefault="00916A9C"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 </w:t>
      </w:r>
      <w:r w:rsidR="00337260" w:rsidRPr="00014A63">
        <w:rPr>
          <w:rFonts w:ascii="Times New Roman" w:hAnsi="Times New Roman" w:cs="Times New Roman"/>
          <w:sz w:val="24"/>
          <w:szCs w:val="24"/>
          <w:lang w:val="ro-RO"/>
        </w:rPr>
        <w:t>(3) La solicitarea expresă a persoanei interesate, informațiile de interes public comunicate din oficiu vor fi comunicate și în scris, pe suport electronic sau hârtie."</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18.</w:t>
      </w:r>
      <w:r w:rsidRPr="00014A63">
        <w:rPr>
          <w:rFonts w:ascii="Times New Roman" w:hAnsi="Times New Roman" w:cs="Times New Roman"/>
          <w:sz w:val="24"/>
          <w:szCs w:val="24"/>
          <w:lang w:val="ro-RO"/>
        </w:rPr>
        <w:t xml:space="preserve"> La articolul 22, </w:t>
      </w:r>
      <w:hyperlink r:id="rId48" w:anchor="p-22125013" w:tgtFrame="_blank" w:history="1">
        <w:r w:rsidRPr="00014A63">
          <w:rPr>
            <w:rFonts w:ascii="Times New Roman" w:hAnsi="Times New Roman" w:cs="Times New Roman"/>
            <w:color w:val="0000FF"/>
            <w:sz w:val="24"/>
            <w:szCs w:val="24"/>
            <w:u w:val="single"/>
            <w:lang w:val="ro-RO"/>
          </w:rPr>
          <w:t>alineatul (1)</w:t>
        </w:r>
      </w:hyperlink>
      <w:r w:rsidRPr="00014A63">
        <w:rPr>
          <w:rFonts w:ascii="Times New Roman" w:hAnsi="Times New Roman" w:cs="Times New Roman"/>
          <w:sz w:val="24"/>
          <w:szCs w:val="24"/>
          <w:lang w:val="ro-RO"/>
        </w:rPr>
        <w:t xml:space="preserve"> se modifică și va avea următorul cuprins:</w:t>
      </w:r>
    </w:p>
    <w:p w:rsidR="00337260" w:rsidRPr="00014A63" w:rsidRDefault="002B2251" w:rsidP="00014A63">
      <w:pPr>
        <w:pStyle w:val="NoSpacing"/>
        <w:rPr>
          <w:rFonts w:ascii="Times New Roman" w:hAnsi="Times New Roman" w:cs="Times New Roman"/>
          <w:sz w:val="24"/>
          <w:szCs w:val="24"/>
          <w:lang w:val="ro-RO"/>
        </w:rPr>
      </w:pPr>
      <w:hyperlink r:id="rId49" w:tgtFrame="_blank" w:history="1">
        <w:r w:rsidR="00337260" w:rsidRPr="00014A63">
          <w:rPr>
            <w:rFonts w:ascii="Times New Roman" w:hAnsi="Times New Roman" w:cs="Times New Roman"/>
            <w:color w:val="0000FF"/>
            <w:sz w:val="24"/>
            <w:szCs w:val="24"/>
            <w:u w:val="single"/>
            <w:lang w:val="ro-RO"/>
          </w:rPr>
          <w:t>Art. 22. -</w:t>
        </w:r>
      </w:hyperlink>
      <w:r w:rsidR="00337260" w:rsidRPr="00014A63">
        <w:rPr>
          <w:rFonts w:ascii="Times New Roman" w:hAnsi="Times New Roman" w:cs="Times New Roman"/>
          <w:sz w:val="24"/>
          <w:szCs w:val="24"/>
          <w:lang w:val="ro-RO"/>
        </w:rPr>
        <w:t xml:space="preserve">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(1) În cazul în care informația solicitată nu este dintre cele care se comunică din oficiu, solicitarea se transmite structurilor competente din cadrul autorităților și instituțiilor publice, care dețin informațiile solicitate, pentru a verifica respectarea prevederilor </w:t>
      </w:r>
      <w:hyperlink r:id="rId50" w:anchor="p-12797697" w:tgtFrame="_blank" w:history="1">
        <w:r w:rsidRPr="00014A63">
          <w:rPr>
            <w:rFonts w:ascii="Times New Roman" w:hAnsi="Times New Roman" w:cs="Times New Roman"/>
            <w:color w:val="0000FF"/>
            <w:sz w:val="24"/>
            <w:szCs w:val="24"/>
            <w:u w:val="single"/>
            <w:lang w:val="ro-RO"/>
          </w:rPr>
          <w:t>art. 12</w:t>
        </w:r>
      </w:hyperlink>
      <w:r w:rsidRPr="00014A63">
        <w:rPr>
          <w:rFonts w:ascii="Times New Roman" w:hAnsi="Times New Roman" w:cs="Times New Roman"/>
          <w:sz w:val="24"/>
          <w:szCs w:val="24"/>
          <w:lang w:val="ro-RO"/>
        </w:rPr>
        <w:t xml:space="preserve"> din Legea nr. 544/2001, cu modificările și completările ulterioare."</w:t>
      </w:r>
    </w:p>
    <w:p w:rsidR="00337260" w:rsidRPr="00014A63" w:rsidRDefault="00916A9C"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 xml:space="preserve"> </w:t>
      </w:r>
      <w:r w:rsidR="00337260" w:rsidRPr="00916A9C">
        <w:rPr>
          <w:rFonts w:ascii="Times New Roman" w:hAnsi="Times New Roman" w:cs="Times New Roman"/>
          <w:b/>
          <w:sz w:val="24"/>
          <w:szCs w:val="24"/>
          <w:lang w:val="ro-RO"/>
        </w:rPr>
        <w:t>19.</w:t>
      </w:r>
      <w:r w:rsidR="00337260" w:rsidRPr="00014A63">
        <w:rPr>
          <w:rFonts w:ascii="Times New Roman" w:hAnsi="Times New Roman" w:cs="Times New Roman"/>
          <w:sz w:val="24"/>
          <w:szCs w:val="24"/>
          <w:lang w:val="ro-RO"/>
        </w:rPr>
        <w:t xml:space="preserve"> La </w:t>
      </w:r>
      <w:hyperlink r:id="rId51" w:anchor="p-22125012" w:tgtFrame="_blank" w:history="1">
        <w:r w:rsidR="00337260" w:rsidRPr="00014A63">
          <w:rPr>
            <w:rFonts w:ascii="Times New Roman" w:hAnsi="Times New Roman" w:cs="Times New Roman"/>
            <w:color w:val="0000FF"/>
            <w:sz w:val="24"/>
            <w:szCs w:val="24"/>
            <w:u w:val="single"/>
            <w:lang w:val="ro-RO"/>
          </w:rPr>
          <w:t>articolul 22</w:t>
        </w:r>
      </w:hyperlink>
      <w:r w:rsidR="00337260" w:rsidRPr="00014A63">
        <w:rPr>
          <w:rFonts w:ascii="Times New Roman" w:hAnsi="Times New Roman" w:cs="Times New Roman"/>
          <w:sz w:val="24"/>
          <w:szCs w:val="24"/>
          <w:lang w:val="ro-RO"/>
        </w:rPr>
        <w:t xml:space="preserve">, după </w:t>
      </w:r>
      <w:hyperlink r:id="rId52" w:anchor="p-22125014" w:tgtFrame="_blank" w:history="1">
        <w:r w:rsidR="00337260" w:rsidRPr="00014A63">
          <w:rPr>
            <w:rFonts w:ascii="Times New Roman" w:hAnsi="Times New Roman" w:cs="Times New Roman"/>
            <w:color w:val="0000FF"/>
            <w:sz w:val="24"/>
            <w:szCs w:val="24"/>
            <w:u w:val="single"/>
            <w:lang w:val="ro-RO"/>
          </w:rPr>
          <w:t>alineatul (2)</w:t>
        </w:r>
      </w:hyperlink>
      <w:r w:rsidR="00337260" w:rsidRPr="00014A63">
        <w:rPr>
          <w:rFonts w:ascii="Times New Roman" w:hAnsi="Times New Roman" w:cs="Times New Roman"/>
          <w:sz w:val="24"/>
          <w:szCs w:val="24"/>
          <w:lang w:val="ro-RO"/>
        </w:rPr>
        <w:t xml:space="preserve"> se introduce un nou alineat, alineatul (2</w:t>
      </w:r>
      <w:r w:rsidR="00337260" w:rsidRPr="00014A63">
        <w:rPr>
          <w:rFonts w:ascii="Times New Roman" w:hAnsi="Times New Roman" w:cs="Times New Roman"/>
          <w:sz w:val="24"/>
          <w:szCs w:val="24"/>
          <w:vertAlign w:val="superscript"/>
          <w:lang w:val="ro-RO"/>
        </w:rPr>
        <w:t>1</w:t>
      </w:r>
      <w:r w:rsidR="00337260" w:rsidRPr="00014A63">
        <w:rPr>
          <w:rFonts w:ascii="Times New Roman" w:hAnsi="Times New Roman" w:cs="Times New Roman"/>
          <w:sz w:val="24"/>
          <w:szCs w:val="24"/>
          <w:lang w:val="ro-RO"/>
        </w:rPr>
        <w:t>), cu următorul cuprins: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(2</w:t>
      </w:r>
      <w:r w:rsidRPr="00014A63">
        <w:rPr>
          <w:rFonts w:ascii="Times New Roman" w:hAnsi="Times New Roman" w:cs="Times New Roman"/>
          <w:sz w:val="24"/>
          <w:szCs w:val="24"/>
          <w:vertAlign w:val="superscript"/>
          <w:lang w:val="ro-RO"/>
        </w:rPr>
        <w:t>1</w:t>
      </w:r>
      <w:r w:rsidRPr="00014A63">
        <w:rPr>
          <w:rFonts w:ascii="Times New Roman" w:hAnsi="Times New Roman" w:cs="Times New Roman"/>
          <w:sz w:val="24"/>
          <w:szCs w:val="24"/>
          <w:lang w:val="ro-RO"/>
        </w:rPr>
        <w:t xml:space="preserve">) În situația în care informația publică solicitată se află pe un înscris care conține atât informații la care accesul este liber, cât și informații exceptate de la liberul acces, informația publică solicitată va fi comunicată, după anonimizarea informațiilor exceptate, prevăzute la </w:t>
      </w:r>
      <w:hyperlink r:id="rId53" w:anchor="p-12797697" w:tgtFrame="_blank" w:history="1">
        <w:r w:rsidRPr="00014A63">
          <w:rPr>
            <w:rFonts w:ascii="Times New Roman" w:hAnsi="Times New Roman" w:cs="Times New Roman"/>
            <w:color w:val="0000FF"/>
            <w:sz w:val="24"/>
            <w:szCs w:val="24"/>
            <w:u w:val="single"/>
            <w:lang w:val="ro-RO"/>
          </w:rPr>
          <w:t>art. 12</w:t>
        </w:r>
      </w:hyperlink>
      <w:r w:rsidRPr="00014A63">
        <w:rPr>
          <w:rFonts w:ascii="Times New Roman" w:hAnsi="Times New Roman" w:cs="Times New Roman"/>
          <w:sz w:val="24"/>
          <w:szCs w:val="24"/>
          <w:lang w:val="ro-RO"/>
        </w:rPr>
        <w:t xml:space="preserve"> din Legea nr. 544/2001, cu modificările și completările ulterioare."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20. </w:t>
      </w:r>
      <w:hyperlink r:id="rId54" w:anchor="p-22125019" w:tgtFrame="_blank" w:history="1">
        <w:r w:rsidRPr="00014A63">
          <w:rPr>
            <w:rFonts w:ascii="Times New Roman" w:hAnsi="Times New Roman" w:cs="Times New Roman"/>
            <w:color w:val="0000FF"/>
            <w:sz w:val="24"/>
            <w:szCs w:val="24"/>
            <w:u w:val="single"/>
            <w:lang w:val="ro-RO"/>
          </w:rPr>
          <w:t>Articolul 24</w:t>
        </w:r>
      </w:hyperlink>
      <w:r w:rsidRPr="00014A63">
        <w:rPr>
          <w:rFonts w:ascii="Times New Roman" w:hAnsi="Times New Roman" w:cs="Times New Roman"/>
          <w:sz w:val="24"/>
          <w:szCs w:val="24"/>
          <w:lang w:val="ro-RO"/>
        </w:rPr>
        <w:t xml:space="preserve"> se modifică și va avea următorul cuprins: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 </w:t>
      </w:r>
    </w:p>
    <w:p w:rsidR="00337260" w:rsidRPr="00014A63" w:rsidRDefault="002B2251" w:rsidP="00014A63">
      <w:pPr>
        <w:pStyle w:val="NoSpacing"/>
        <w:rPr>
          <w:rFonts w:ascii="Times New Roman" w:hAnsi="Times New Roman" w:cs="Times New Roman"/>
          <w:sz w:val="24"/>
          <w:szCs w:val="24"/>
          <w:lang w:val="ro-RO"/>
        </w:rPr>
      </w:pPr>
      <w:hyperlink r:id="rId55" w:tgtFrame="_blank" w:history="1">
        <w:r w:rsidR="00337260" w:rsidRPr="00014A63">
          <w:rPr>
            <w:rFonts w:ascii="Times New Roman" w:hAnsi="Times New Roman" w:cs="Times New Roman"/>
            <w:color w:val="0000FF"/>
            <w:sz w:val="24"/>
            <w:szCs w:val="24"/>
            <w:u w:val="single"/>
            <w:lang w:val="ro-RO"/>
          </w:rPr>
          <w:t>Art. 24. -</w:t>
        </w:r>
      </w:hyperlink>
      <w:r w:rsidR="00337260" w:rsidRPr="00014A63">
        <w:rPr>
          <w:rFonts w:ascii="Times New Roman" w:hAnsi="Times New Roman" w:cs="Times New Roman"/>
          <w:sz w:val="24"/>
          <w:szCs w:val="24"/>
          <w:lang w:val="ro-RO"/>
        </w:rPr>
        <w:t xml:space="preserve">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În cazul în care solicitarea nu se încadrează în competențele instituției sau autorității publice, în termen de 5 zile de la înregistrare, structurile sau persoanele responsabile de informarea publică directă transmit solicitarea către instituțiile sau autoritățile competente și informează solicitantul despre aceasta."</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21.</w:t>
      </w:r>
      <w:r w:rsidRPr="00014A63">
        <w:rPr>
          <w:rFonts w:ascii="Times New Roman" w:hAnsi="Times New Roman" w:cs="Times New Roman"/>
          <w:sz w:val="24"/>
          <w:szCs w:val="24"/>
          <w:lang w:val="ro-RO"/>
        </w:rPr>
        <w:t xml:space="preserve"> La articolul 26, </w:t>
      </w:r>
      <w:hyperlink r:id="rId56" w:anchor="p-22125027" w:tgtFrame="_blank" w:history="1">
        <w:r w:rsidRPr="00014A63">
          <w:rPr>
            <w:rFonts w:ascii="Times New Roman" w:hAnsi="Times New Roman" w:cs="Times New Roman"/>
            <w:color w:val="0000FF"/>
            <w:sz w:val="24"/>
            <w:szCs w:val="24"/>
            <w:u w:val="single"/>
            <w:lang w:val="ro-RO"/>
          </w:rPr>
          <w:t>litera c)</w:t>
        </w:r>
      </w:hyperlink>
      <w:r w:rsidRPr="00014A63">
        <w:rPr>
          <w:rFonts w:ascii="Times New Roman" w:hAnsi="Times New Roman" w:cs="Times New Roman"/>
          <w:sz w:val="24"/>
          <w:szCs w:val="24"/>
          <w:lang w:val="ro-RO"/>
        </w:rPr>
        <w:t xml:space="preserve"> se modifică și va avea următorul cuprins: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c) asigură disponibilitatea informațiilor comunicate din oficiu, prevăzute la </w:t>
      </w:r>
      <w:hyperlink r:id="rId57" w:anchor="p-12797656" w:tgtFrame="_blank" w:history="1">
        <w:r w:rsidRPr="00014A63">
          <w:rPr>
            <w:rFonts w:ascii="Times New Roman" w:hAnsi="Times New Roman" w:cs="Times New Roman"/>
            <w:color w:val="0000FF"/>
            <w:sz w:val="24"/>
            <w:szCs w:val="24"/>
            <w:u w:val="single"/>
            <w:lang w:val="ro-RO"/>
          </w:rPr>
          <w:t>art. 5</w:t>
        </w:r>
      </w:hyperlink>
      <w:r w:rsidRPr="00014A63">
        <w:rPr>
          <w:rFonts w:ascii="Times New Roman" w:hAnsi="Times New Roman" w:cs="Times New Roman"/>
          <w:sz w:val="24"/>
          <w:szCs w:val="24"/>
          <w:lang w:val="ro-RO"/>
        </w:rPr>
        <w:t xml:space="preserve"> din Legea nr. 544/2001, cu modificările și completările ulterioare, pe pagina de internet și la afișierul instituției, precum și în alte modalități, după caz;".</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22.</w:t>
      </w:r>
      <w:r w:rsidRPr="00014A63">
        <w:rPr>
          <w:rFonts w:ascii="Times New Roman" w:hAnsi="Times New Roman" w:cs="Times New Roman"/>
          <w:sz w:val="24"/>
          <w:szCs w:val="24"/>
          <w:lang w:val="ro-RO"/>
        </w:rPr>
        <w:t xml:space="preserve"> </w:t>
      </w:r>
      <w:hyperlink r:id="rId58" w:anchor="p-22125029" w:tgtFrame="_blank" w:history="1">
        <w:r w:rsidRPr="00014A63">
          <w:rPr>
            <w:rFonts w:ascii="Times New Roman" w:hAnsi="Times New Roman" w:cs="Times New Roman"/>
            <w:color w:val="0000FF"/>
            <w:sz w:val="24"/>
            <w:szCs w:val="24"/>
            <w:u w:val="single"/>
            <w:lang w:val="ro-RO"/>
          </w:rPr>
          <w:t>Articolul 27</w:t>
        </w:r>
      </w:hyperlink>
      <w:r w:rsidRPr="00014A63">
        <w:rPr>
          <w:rFonts w:ascii="Times New Roman" w:hAnsi="Times New Roman" w:cs="Times New Roman"/>
          <w:sz w:val="24"/>
          <w:szCs w:val="24"/>
          <w:lang w:val="ro-RO"/>
        </w:rPr>
        <w:t xml:space="preserve"> se modifică și va avea următorul cuprins:</w:t>
      </w:r>
    </w:p>
    <w:p w:rsidR="00337260" w:rsidRPr="00014A63" w:rsidRDefault="002B2251" w:rsidP="00014A63">
      <w:pPr>
        <w:pStyle w:val="NoSpacing"/>
        <w:rPr>
          <w:rFonts w:ascii="Times New Roman" w:hAnsi="Times New Roman" w:cs="Times New Roman"/>
          <w:sz w:val="24"/>
          <w:szCs w:val="24"/>
          <w:lang w:val="ro-RO"/>
        </w:rPr>
      </w:pPr>
      <w:hyperlink r:id="rId59" w:tgtFrame="_blank" w:history="1">
        <w:r w:rsidR="00337260" w:rsidRPr="00014A63">
          <w:rPr>
            <w:rFonts w:ascii="Times New Roman" w:hAnsi="Times New Roman" w:cs="Times New Roman"/>
            <w:color w:val="0000FF"/>
            <w:sz w:val="24"/>
            <w:szCs w:val="24"/>
            <w:u w:val="single"/>
            <w:lang w:val="ro-RO"/>
          </w:rPr>
          <w:t>Art. 27. -</w:t>
        </w:r>
      </w:hyperlink>
      <w:r w:rsidR="00337260" w:rsidRPr="00014A63">
        <w:rPr>
          <w:rFonts w:ascii="Times New Roman" w:hAnsi="Times New Roman" w:cs="Times New Roman"/>
          <w:sz w:val="24"/>
          <w:szCs w:val="24"/>
          <w:lang w:val="ro-RO"/>
        </w:rPr>
        <w:t xml:space="preserve"> </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(1) Fiecare instituție sau autoritate publică va întocmi anual, prin structurile de informare și relații publice, un raport privind accesul la informațiile de interes public, care va cuprinde: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a) numărul total de solicitări de informații de interes public;</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b) numărul total de solicitări, departajat pe domenii de interes;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c) numărul de solicitări rezolvate favorabil;</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 numărul de solicitări respinse, defalcat în funcție de motivația respingerii (informații exceptate de la acces, inexistente etc.);</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e) numărul de solicitări adresate: 1. pe suport hârtie; 2. pe suport electronic; 3. solicitări verbale;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f) numărul de solicitări adresate de persoane fizice;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g) numărul de solicitări adresate de persoane juridice;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h) numărul de reclamații administrative: 1. rezolvate favorabil; 2. respinse;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i) numărul de plângeri în instanță: 1 rezolvate favorabil; 2. respinse; 3. în curs de soluționare;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j) costurile totale ale compartimentului de informare și relații publice;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k) sumele totale încasate pentru serviciile de copiere a informațiilor de interes public solicitate;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l) numărul estimativ de vizitatori ai punctului de informare- documentare;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m) numărul de răspunsuri defalcat pe termene de răspuns;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n) informațiile solicitate identificate ca fiind exceptate de la accesul liber la informație;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o) măsurile luate pentru îmbunătățirea activității;</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p) numele și prenumele persoanei desemnate, respectiv ale șefului compartimentului prevăzut la art. 3 alin. (1).</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(2) Raportul elaborat după modelul prevăzut în anexa nr. 10 va fi adresat conducătorului autorității sau instituției publice respective și va fi făcut public în termenul prevăzut la art. 10 alin. (4).</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(3) Ministerele și celelalte autorități ale administrației publice centrale vor asigura centralizarea rapoartelor prevăzute la alin. (1) de la autoritățile și instituțiile publice din subordine.</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(4) Autoritățile publice locale din județ, respectiv municipiul București vor transmite către instituțiile prefectului raportul prevăzut la alin. (1) până la data de 30 aprilie a anului următor.</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(5) Prefectul analizează întocmirea raportului, conform anexei nr 10, și poate solicita autorităților administrației publice locale emitente completarea acestuia.</w:t>
      </w:r>
    </w:p>
    <w:p w:rsidR="00337260" w:rsidRPr="00014A63" w:rsidRDefault="00337260" w:rsidP="00916A9C">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(6) Ministerele și celelalte autorități ale administrației publice centrale, precum și instituțiile prefectului vor transmite rapoartele până la data de 15 mai către Ministerul pentru Consultare Publică și Dialog Civic."</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23.</w:t>
      </w:r>
      <w:r w:rsidRPr="00014A63">
        <w:rPr>
          <w:rFonts w:ascii="Times New Roman" w:hAnsi="Times New Roman" w:cs="Times New Roman"/>
          <w:sz w:val="24"/>
          <w:szCs w:val="24"/>
          <w:lang w:val="ro-RO"/>
        </w:rPr>
        <w:t xml:space="preserve"> </w:t>
      </w:r>
      <w:hyperlink r:id="rId60" w:anchor="p-22125072" w:tgtFrame="_blank" w:history="1">
        <w:r w:rsidRPr="00014A63">
          <w:rPr>
            <w:rFonts w:ascii="Times New Roman" w:hAnsi="Times New Roman" w:cs="Times New Roman"/>
            <w:color w:val="0000FF"/>
            <w:sz w:val="24"/>
            <w:szCs w:val="24"/>
            <w:u w:val="single"/>
            <w:lang w:val="ro-RO"/>
          </w:rPr>
          <w:t>Articolul 34</w:t>
        </w:r>
      </w:hyperlink>
      <w:r w:rsidRPr="00014A63">
        <w:rPr>
          <w:rFonts w:ascii="Times New Roman" w:hAnsi="Times New Roman" w:cs="Times New Roman"/>
          <w:sz w:val="24"/>
          <w:szCs w:val="24"/>
          <w:lang w:val="ro-RO"/>
        </w:rPr>
        <w:t xml:space="preserve"> se modifică și va avea următorul cuprins:</w:t>
      </w:r>
    </w:p>
    <w:p w:rsidR="00337260" w:rsidRPr="00014A63" w:rsidRDefault="002B2251" w:rsidP="00014A63">
      <w:pPr>
        <w:pStyle w:val="NoSpacing"/>
        <w:rPr>
          <w:rFonts w:ascii="Times New Roman" w:hAnsi="Times New Roman" w:cs="Times New Roman"/>
          <w:sz w:val="24"/>
          <w:szCs w:val="24"/>
          <w:lang w:val="ro-RO"/>
        </w:rPr>
      </w:pPr>
      <w:hyperlink r:id="rId61" w:tgtFrame="_blank" w:history="1">
        <w:r w:rsidR="00337260" w:rsidRPr="00014A63">
          <w:rPr>
            <w:rFonts w:ascii="Times New Roman" w:hAnsi="Times New Roman" w:cs="Times New Roman"/>
            <w:color w:val="0000FF"/>
            <w:sz w:val="24"/>
            <w:szCs w:val="24"/>
            <w:u w:val="single"/>
            <w:lang w:val="ro-RO"/>
          </w:rPr>
          <w:t>Art. 34. -</w:t>
        </w:r>
      </w:hyperlink>
      <w:r w:rsidR="00337260" w:rsidRPr="00014A63">
        <w:rPr>
          <w:rFonts w:ascii="Times New Roman" w:hAnsi="Times New Roman" w:cs="Times New Roman"/>
          <w:sz w:val="24"/>
          <w:szCs w:val="24"/>
          <w:lang w:val="ro-RO"/>
        </w:rPr>
        <w:t xml:space="preserve">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(1) Răspunsul motivat la reclamația administrativă se transmite persoanei care a formulat-o în termen de 15 zile de la data înregistrării, indiferent dacă soluția este favorabilă sau nefavorabilă.</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(2) În cazul în care reclamația se dovedește întemeiată, răspunsul va conține informațiile de interes public solicitate inițial și, de asemenea, după caz, va menționa măsurile dispuse, respectiv sesizarea comisiei de disciplină, în cazul funcționarului public, în condițiile legii."</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24.</w:t>
      </w:r>
      <w:r w:rsidRPr="00014A63">
        <w:rPr>
          <w:rFonts w:ascii="Times New Roman" w:hAnsi="Times New Roman" w:cs="Times New Roman"/>
          <w:sz w:val="24"/>
          <w:szCs w:val="24"/>
          <w:lang w:val="ro-RO"/>
        </w:rPr>
        <w:t xml:space="preserve"> </w:t>
      </w:r>
      <w:hyperlink r:id="rId62" w:anchor="p-22125082" w:tgtFrame="_blank" w:history="1">
        <w:r w:rsidRPr="00014A63">
          <w:rPr>
            <w:rFonts w:ascii="Times New Roman" w:hAnsi="Times New Roman" w:cs="Times New Roman"/>
            <w:color w:val="0000FF"/>
            <w:sz w:val="24"/>
            <w:szCs w:val="24"/>
            <w:u w:val="single"/>
            <w:lang w:val="ro-RO"/>
          </w:rPr>
          <w:t>Articolul 36</w:t>
        </w:r>
      </w:hyperlink>
      <w:r w:rsidRPr="00014A63">
        <w:rPr>
          <w:rFonts w:ascii="Times New Roman" w:hAnsi="Times New Roman" w:cs="Times New Roman"/>
          <w:sz w:val="24"/>
          <w:szCs w:val="24"/>
          <w:lang w:val="ro-RO"/>
        </w:rPr>
        <w:t xml:space="preserve"> se modifică și va avea următorul cuprins:</w:t>
      </w:r>
    </w:p>
    <w:p w:rsidR="00337260" w:rsidRPr="00014A63" w:rsidRDefault="002B2251" w:rsidP="00014A63">
      <w:pPr>
        <w:pStyle w:val="NoSpacing"/>
        <w:rPr>
          <w:rFonts w:ascii="Times New Roman" w:hAnsi="Times New Roman" w:cs="Times New Roman"/>
          <w:sz w:val="24"/>
          <w:szCs w:val="24"/>
          <w:lang w:val="ro-RO"/>
        </w:rPr>
      </w:pPr>
      <w:hyperlink r:id="rId63" w:tgtFrame="_blank" w:history="1">
        <w:r w:rsidR="00337260" w:rsidRPr="00014A63">
          <w:rPr>
            <w:rFonts w:ascii="Times New Roman" w:hAnsi="Times New Roman" w:cs="Times New Roman"/>
            <w:color w:val="0000FF"/>
            <w:sz w:val="24"/>
            <w:szCs w:val="24"/>
            <w:u w:val="single"/>
            <w:lang w:val="ro-RO"/>
          </w:rPr>
          <w:t>Art. 36. -</w:t>
        </w:r>
      </w:hyperlink>
      <w:r w:rsidR="00337260" w:rsidRPr="00014A63">
        <w:rPr>
          <w:rFonts w:ascii="Times New Roman" w:hAnsi="Times New Roman" w:cs="Times New Roman"/>
          <w:sz w:val="24"/>
          <w:szCs w:val="24"/>
          <w:lang w:val="ro-RO"/>
        </w:rPr>
        <w:t xml:space="preserve">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(1) În condițiile art. 22 </w:t>
      </w:r>
      <w:hyperlink r:id="rId64" w:anchor="p-12797742" w:tgtFrame="_blank" w:history="1">
        <w:r w:rsidRPr="00014A63">
          <w:rPr>
            <w:rFonts w:ascii="Times New Roman" w:hAnsi="Times New Roman" w:cs="Times New Roman"/>
            <w:color w:val="0000FF"/>
            <w:sz w:val="24"/>
            <w:szCs w:val="24"/>
            <w:u w:val="single"/>
            <w:lang w:val="ro-RO"/>
          </w:rPr>
          <w:t>alin. (1)</w:t>
        </w:r>
      </w:hyperlink>
      <w:r w:rsidRPr="00014A63">
        <w:rPr>
          <w:rFonts w:ascii="Times New Roman" w:hAnsi="Times New Roman" w:cs="Times New Roman"/>
          <w:sz w:val="24"/>
          <w:szCs w:val="24"/>
          <w:lang w:val="ro-RO"/>
        </w:rPr>
        <w:t xml:space="preserve"> din Legea nr. 544/2001, cu modificările și completările ulterioare, persoana care se consideră vătămată în drepturile sale prevăzute de Legea nr. 544/2001, cu modificările și completările ulterioare, poate face plângere la secția de contencios administrativ a tribunalului.</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(2) Scutirea de taxa de timbru, prevăzută la art. 22 </w:t>
      </w:r>
      <w:hyperlink r:id="rId65" w:anchor="p-63846506" w:tgtFrame="_blank" w:history="1">
        <w:r w:rsidRPr="00014A63">
          <w:rPr>
            <w:rFonts w:ascii="Times New Roman" w:hAnsi="Times New Roman" w:cs="Times New Roman"/>
            <w:color w:val="0000FF"/>
            <w:sz w:val="24"/>
            <w:szCs w:val="24"/>
            <w:u w:val="single"/>
            <w:lang w:val="ro-RO"/>
          </w:rPr>
          <w:t>alin. (5)</w:t>
        </w:r>
      </w:hyperlink>
      <w:r w:rsidRPr="00014A63">
        <w:rPr>
          <w:rFonts w:ascii="Times New Roman" w:hAnsi="Times New Roman" w:cs="Times New Roman"/>
          <w:sz w:val="24"/>
          <w:szCs w:val="24"/>
          <w:lang w:val="ro-RO"/>
        </w:rPr>
        <w:t xml:space="preserve"> din Legea nr. 544/2001, cu modificările și completările ulterioare, pentru plângerea la tribunal și recursul la curtea de apel nu include și scutirea de la plata serviciilor de copiere a informațiilor de interes public solicitate."</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25.</w:t>
      </w:r>
      <w:r w:rsidRPr="00014A63">
        <w:rPr>
          <w:rFonts w:ascii="Times New Roman" w:hAnsi="Times New Roman" w:cs="Times New Roman"/>
          <w:sz w:val="24"/>
          <w:szCs w:val="24"/>
          <w:lang w:val="ro-RO"/>
        </w:rPr>
        <w:t xml:space="preserve"> </w:t>
      </w:r>
      <w:hyperlink r:id="rId66" w:anchor="p-22125094" w:tgtFrame="_blank" w:history="1">
        <w:r w:rsidRPr="00014A63">
          <w:rPr>
            <w:rFonts w:ascii="Times New Roman" w:hAnsi="Times New Roman" w:cs="Times New Roman"/>
            <w:color w:val="0000FF"/>
            <w:sz w:val="24"/>
            <w:szCs w:val="24"/>
            <w:u w:val="single"/>
            <w:lang w:val="ro-RO"/>
          </w:rPr>
          <w:t>Articolul 40</w:t>
        </w:r>
      </w:hyperlink>
      <w:r w:rsidRPr="00014A63">
        <w:rPr>
          <w:rFonts w:ascii="Times New Roman" w:hAnsi="Times New Roman" w:cs="Times New Roman"/>
          <w:sz w:val="24"/>
          <w:szCs w:val="24"/>
          <w:lang w:val="ro-RO"/>
        </w:rPr>
        <w:t xml:space="preserve"> se modifică și va avea următorul cuprins: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 </w:t>
      </w:r>
    </w:p>
    <w:p w:rsidR="00337260" w:rsidRPr="00014A63" w:rsidRDefault="002B2251" w:rsidP="00014A63">
      <w:pPr>
        <w:pStyle w:val="NoSpacing"/>
        <w:rPr>
          <w:rFonts w:ascii="Times New Roman" w:hAnsi="Times New Roman" w:cs="Times New Roman"/>
          <w:sz w:val="24"/>
          <w:szCs w:val="24"/>
          <w:lang w:val="ro-RO"/>
        </w:rPr>
      </w:pPr>
      <w:hyperlink r:id="rId67" w:tgtFrame="_blank" w:history="1">
        <w:r w:rsidR="00337260" w:rsidRPr="00014A63">
          <w:rPr>
            <w:rFonts w:ascii="Times New Roman" w:hAnsi="Times New Roman" w:cs="Times New Roman"/>
            <w:color w:val="0000FF"/>
            <w:sz w:val="24"/>
            <w:szCs w:val="24"/>
            <w:u w:val="single"/>
            <w:lang w:val="ro-RO"/>
          </w:rPr>
          <w:t>Art. 40. -</w:t>
        </w:r>
      </w:hyperlink>
      <w:r w:rsidR="00337260" w:rsidRPr="00014A63">
        <w:rPr>
          <w:rFonts w:ascii="Times New Roman" w:hAnsi="Times New Roman" w:cs="Times New Roman"/>
          <w:sz w:val="24"/>
          <w:szCs w:val="24"/>
          <w:lang w:val="ro-RO"/>
        </w:rPr>
        <w:t xml:space="preserve">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Anexele nr. 1-10 fac parte integrantă din prezentele norme metodologice."</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26.</w:t>
      </w:r>
      <w:r w:rsidRPr="00014A63">
        <w:rPr>
          <w:rFonts w:ascii="Times New Roman" w:hAnsi="Times New Roman" w:cs="Times New Roman"/>
          <w:sz w:val="24"/>
          <w:szCs w:val="24"/>
          <w:lang w:val="ro-RO"/>
        </w:rPr>
        <w:t xml:space="preserve"> Anexele </w:t>
      </w:r>
      <w:hyperlink r:id="rId68" w:anchor="p-22125097" w:tgtFrame="_blank" w:history="1">
        <w:r w:rsidRPr="00014A63">
          <w:rPr>
            <w:rFonts w:ascii="Times New Roman" w:hAnsi="Times New Roman" w:cs="Times New Roman"/>
            <w:color w:val="0000FF"/>
            <w:sz w:val="24"/>
            <w:szCs w:val="24"/>
            <w:u w:val="single"/>
            <w:lang w:val="ro-RO"/>
          </w:rPr>
          <w:t>nr. 1</w:t>
        </w:r>
      </w:hyperlink>
      <w:r w:rsidRPr="00014A63">
        <w:rPr>
          <w:rFonts w:ascii="Times New Roman" w:hAnsi="Times New Roman" w:cs="Times New Roman"/>
          <w:sz w:val="24"/>
          <w:szCs w:val="24"/>
          <w:lang w:val="ro-RO"/>
        </w:rPr>
        <w:t>-</w:t>
      </w:r>
      <w:hyperlink r:id="rId69" w:anchor="p-22125123" w:tgtFrame="_blank" w:history="1">
        <w:r w:rsidRPr="00014A63">
          <w:rPr>
            <w:rFonts w:ascii="Times New Roman" w:hAnsi="Times New Roman" w:cs="Times New Roman"/>
            <w:color w:val="0000FF"/>
            <w:sz w:val="24"/>
            <w:szCs w:val="24"/>
            <w:u w:val="single"/>
            <w:lang w:val="ro-RO"/>
          </w:rPr>
          <w:t>6</w:t>
        </w:r>
      </w:hyperlink>
      <w:r w:rsidRPr="00014A63">
        <w:rPr>
          <w:rFonts w:ascii="Times New Roman" w:hAnsi="Times New Roman" w:cs="Times New Roman"/>
          <w:sz w:val="24"/>
          <w:szCs w:val="24"/>
          <w:lang w:val="ro-RO"/>
        </w:rPr>
        <w:t xml:space="preserve"> se modifică și se înlocuiesc cu anexele </w:t>
      </w:r>
      <w:hyperlink r:id="rId70" w:anchor="p-102311964" w:tgtFrame="_blank" w:history="1">
        <w:r w:rsidRPr="00014A63">
          <w:rPr>
            <w:rFonts w:ascii="Times New Roman" w:hAnsi="Times New Roman" w:cs="Times New Roman"/>
            <w:color w:val="0000FF"/>
            <w:sz w:val="24"/>
            <w:szCs w:val="24"/>
            <w:u w:val="single"/>
            <w:lang w:val="ro-RO"/>
          </w:rPr>
          <w:t>nr. 1</w:t>
        </w:r>
      </w:hyperlink>
      <w:r w:rsidRPr="00014A63">
        <w:rPr>
          <w:rFonts w:ascii="Times New Roman" w:hAnsi="Times New Roman" w:cs="Times New Roman"/>
          <w:sz w:val="24"/>
          <w:szCs w:val="24"/>
          <w:lang w:val="ro-RO"/>
        </w:rPr>
        <w:t>-</w:t>
      </w:r>
      <w:hyperlink r:id="rId71" w:anchor="p-102312018" w:tgtFrame="_blank" w:history="1">
        <w:r w:rsidRPr="00014A63">
          <w:rPr>
            <w:rFonts w:ascii="Times New Roman" w:hAnsi="Times New Roman" w:cs="Times New Roman"/>
            <w:color w:val="0000FF"/>
            <w:sz w:val="24"/>
            <w:szCs w:val="24"/>
            <w:u w:val="single"/>
            <w:lang w:val="ro-RO"/>
          </w:rPr>
          <w:t>6</w:t>
        </w:r>
      </w:hyperlink>
      <w:r w:rsidRPr="00014A63">
        <w:rPr>
          <w:rFonts w:ascii="Times New Roman" w:hAnsi="Times New Roman" w:cs="Times New Roman"/>
          <w:sz w:val="24"/>
          <w:szCs w:val="24"/>
          <w:lang w:val="ro-RO"/>
        </w:rPr>
        <w:t xml:space="preserve"> la prezenta hotărâre.</w:t>
      </w:r>
    </w:p>
    <w:p w:rsidR="00337260" w:rsidRPr="00014A63" w:rsidRDefault="00337260" w:rsidP="00916A9C">
      <w:pPr>
        <w:pStyle w:val="NoSpacing"/>
        <w:ind w:firstLine="720"/>
        <w:rPr>
          <w:rFonts w:ascii="Times New Roman" w:hAnsi="Times New Roman" w:cs="Times New Roman"/>
          <w:sz w:val="24"/>
          <w:szCs w:val="24"/>
          <w:lang w:val="ro-RO"/>
        </w:rPr>
      </w:pPr>
      <w:r w:rsidRPr="00916A9C">
        <w:rPr>
          <w:rFonts w:ascii="Times New Roman" w:hAnsi="Times New Roman" w:cs="Times New Roman"/>
          <w:b/>
          <w:sz w:val="24"/>
          <w:szCs w:val="24"/>
          <w:lang w:val="ro-RO"/>
        </w:rPr>
        <w:t>27.</w:t>
      </w:r>
      <w:r w:rsidRPr="00014A63">
        <w:rPr>
          <w:rFonts w:ascii="Times New Roman" w:hAnsi="Times New Roman" w:cs="Times New Roman"/>
          <w:sz w:val="24"/>
          <w:szCs w:val="24"/>
          <w:lang w:val="ro-RO"/>
        </w:rPr>
        <w:t xml:space="preserve"> După anexa </w:t>
      </w:r>
      <w:hyperlink r:id="rId72" w:anchor="p-22125123" w:tgtFrame="_blank" w:history="1">
        <w:r w:rsidRPr="00014A63">
          <w:rPr>
            <w:rFonts w:ascii="Times New Roman" w:hAnsi="Times New Roman" w:cs="Times New Roman"/>
            <w:color w:val="0000FF"/>
            <w:sz w:val="24"/>
            <w:szCs w:val="24"/>
            <w:u w:val="single"/>
            <w:lang w:val="ro-RO"/>
          </w:rPr>
          <w:t>nr. 6</w:t>
        </w:r>
      </w:hyperlink>
      <w:r w:rsidRPr="00014A63">
        <w:rPr>
          <w:rFonts w:ascii="Times New Roman" w:hAnsi="Times New Roman" w:cs="Times New Roman"/>
          <w:sz w:val="24"/>
          <w:szCs w:val="24"/>
          <w:lang w:val="ro-RO"/>
        </w:rPr>
        <w:t xml:space="preserve"> se introduc patru noi anexe, anexele nr. 7-10, având cuprinsul prevăzut în anexele </w:t>
      </w:r>
      <w:hyperlink r:id="rId73" w:anchor="p-102312036" w:tgtFrame="_blank" w:history="1">
        <w:r w:rsidRPr="00014A63">
          <w:rPr>
            <w:rFonts w:ascii="Times New Roman" w:hAnsi="Times New Roman" w:cs="Times New Roman"/>
            <w:color w:val="0000FF"/>
            <w:sz w:val="24"/>
            <w:szCs w:val="24"/>
            <w:u w:val="single"/>
            <w:lang w:val="ro-RO"/>
          </w:rPr>
          <w:t>nr. 7</w:t>
        </w:r>
      </w:hyperlink>
      <w:r w:rsidRPr="00014A63">
        <w:rPr>
          <w:rFonts w:ascii="Times New Roman" w:hAnsi="Times New Roman" w:cs="Times New Roman"/>
          <w:sz w:val="24"/>
          <w:szCs w:val="24"/>
          <w:lang w:val="ro-RO"/>
        </w:rPr>
        <w:t>-</w:t>
      </w:r>
      <w:hyperlink r:id="rId74" w:anchor="p-102312097" w:tgtFrame="_blank" w:history="1">
        <w:r w:rsidRPr="00014A63">
          <w:rPr>
            <w:rFonts w:ascii="Times New Roman" w:hAnsi="Times New Roman" w:cs="Times New Roman"/>
            <w:color w:val="0000FF"/>
            <w:sz w:val="24"/>
            <w:szCs w:val="24"/>
            <w:u w:val="single"/>
            <w:lang w:val="ro-RO"/>
          </w:rPr>
          <w:t>10</w:t>
        </w:r>
      </w:hyperlink>
      <w:r w:rsidRPr="00014A63">
        <w:rPr>
          <w:rFonts w:ascii="Times New Roman" w:hAnsi="Times New Roman" w:cs="Times New Roman"/>
          <w:sz w:val="24"/>
          <w:szCs w:val="24"/>
          <w:lang w:val="ro-RO"/>
        </w:rPr>
        <w:t xml:space="preserve"> la prezenta hotărâre.</w:t>
      </w:r>
    </w:p>
    <w:tbl>
      <w:tblPr>
        <w:tblW w:w="4155" w:type="dxa"/>
        <w:tblCellMar>
          <w:top w:w="15" w:type="dxa"/>
          <w:left w:w="15" w:type="dxa"/>
          <w:bottom w:w="15" w:type="dxa"/>
          <w:right w:w="15" w:type="dxa"/>
        </w:tblCellMar>
        <w:tblLook w:val="04A0"/>
      </w:tblPr>
      <w:tblGrid>
        <w:gridCol w:w="6"/>
        <w:gridCol w:w="4149"/>
      </w:tblGrid>
      <w:tr w:rsidR="00337260" w:rsidRPr="00014A63" w:rsidTr="00337260">
        <w:trPr>
          <w:trHeight w:val="1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337260">
        <w:trPr>
          <w:trHeight w:val="2880"/>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PRIM-MINISTRU</w:t>
            </w:r>
            <w:r w:rsidRPr="00014A63">
              <w:rPr>
                <w:rFonts w:ascii="Times New Roman" w:hAnsi="Times New Roman" w:cs="Times New Roman"/>
                <w:sz w:val="24"/>
                <w:szCs w:val="24"/>
              </w:rPr>
              <w:br/>
              <w:t>DACIAN JULIEN CIOLOȘ</w:t>
            </w:r>
            <w:r w:rsidRPr="00014A63">
              <w:rPr>
                <w:rFonts w:ascii="Times New Roman" w:hAnsi="Times New Roman" w:cs="Times New Roman"/>
                <w:sz w:val="24"/>
                <w:szCs w:val="24"/>
              </w:rPr>
              <w:br/>
            </w:r>
            <w:r w:rsidRPr="00014A63">
              <w:rPr>
                <w:rFonts w:ascii="Times New Roman" w:hAnsi="Times New Roman" w:cs="Times New Roman"/>
                <w:sz w:val="24"/>
                <w:szCs w:val="24"/>
              </w:rPr>
              <w:br/>
            </w:r>
            <w:r w:rsidRPr="00014A63">
              <w:rPr>
                <w:rFonts w:ascii="Times New Roman" w:hAnsi="Times New Roman" w:cs="Times New Roman"/>
                <w:sz w:val="24"/>
                <w:szCs w:val="24"/>
                <w:u w:val="single"/>
              </w:rPr>
              <w:t>Contrasemnează:</w:t>
            </w:r>
            <w:r w:rsidRPr="00014A63">
              <w:rPr>
                <w:rFonts w:ascii="Times New Roman" w:hAnsi="Times New Roman" w:cs="Times New Roman"/>
                <w:sz w:val="24"/>
                <w:szCs w:val="24"/>
              </w:rPr>
              <w:br/>
              <w:t>Ministrul pentru consultare publică și dialog civic,</w:t>
            </w:r>
            <w:r w:rsidRPr="00014A63">
              <w:rPr>
                <w:rFonts w:ascii="Times New Roman" w:hAnsi="Times New Roman" w:cs="Times New Roman"/>
                <w:sz w:val="24"/>
                <w:szCs w:val="24"/>
              </w:rPr>
              <w:br/>
              <w:t>Victoria-Violeta Alexandru</w:t>
            </w:r>
            <w:r w:rsidRPr="00014A63">
              <w:rPr>
                <w:rFonts w:ascii="Times New Roman" w:hAnsi="Times New Roman" w:cs="Times New Roman"/>
                <w:sz w:val="24"/>
                <w:szCs w:val="24"/>
              </w:rPr>
              <w:br/>
              <w:t>Viceprim-ministru,</w:t>
            </w:r>
            <w:r w:rsidRPr="00014A63">
              <w:rPr>
                <w:rFonts w:ascii="Times New Roman" w:hAnsi="Times New Roman" w:cs="Times New Roman"/>
                <w:sz w:val="24"/>
                <w:szCs w:val="24"/>
              </w:rPr>
              <w:br/>
              <w:t>ministrul dezvoltării regionale și administrației publice,</w:t>
            </w:r>
            <w:r w:rsidRPr="00014A63">
              <w:rPr>
                <w:rFonts w:ascii="Times New Roman" w:hAnsi="Times New Roman" w:cs="Times New Roman"/>
                <w:sz w:val="24"/>
                <w:szCs w:val="24"/>
              </w:rPr>
              <w:br/>
              <w:t>Vasile Dîncu</w:t>
            </w:r>
            <w:r w:rsidRPr="00014A63">
              <w:rPr>
                <w:rFonts w:ascii="Times New Roman" w:hAnsi="Times New Roman" w:cs="Times New Roman"/>
                <w:sz w:val="24"/>
                <w:szCs w:val="24"/>
              </w:rPr>
              <w:br/>
              <w:t>Ministrul afacerilor interne,</w:t>
            </w:r>
            <w:r w:rsidRPr="00014A63">
              <w:rPr>
                <w:rFonts w:ascii="Times New Roman" w:hAnsi="Times New Roman" w:cs="Times New Roman"/>
                <w:sz w:val="24"/>
                <w:szCs w:val="24"/>
              </w:rPr>
              <w:br/>
              <w:t>Petre Tobă</w:t>
            </w:r>
            <w:r w:rsidRPr="00014A63">
              <w:rPr>
                <w:rFonts w:ascii="Times New Roman" w:hAnsi="Times New Roman" w:cs="Times New Roman"/>
                <w:sz w:val="24"/>
                <w:szCs w:val="24"/>
              </w:rPr>
              <w:br/>
              <w:t>Ministrul finanțelor publice,</w:t>
            </w:r>
            <w:r w:rsidRPr="00014A63">
              <w:rPr>
                <w:rFonts w:ascii="Times New Roman" w:hAnsi="Times New Roman" w:cs="Times New Roman"/>
                <w:sz w:val="24"/>
                <w:szCs w:val="24"/>
              </w:rPr>
              <w:br/>
              <w:t>Anca Dana Dragu</w:t>
            </w:r>
          </w:p>
        </w:tc>
      </w:tr>
    </w:tbl>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București, 6 iulie 2016.</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Nr. 478.</w:t>
      </w: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16A9C" w:rsidRDefault="00916A9C" w:rsidP="00014A63">
      <w:pPr>
        <w:pStyle w:val="NoSpacing"/>
        <w:rPr>
          <w:rFonts w:ascii="Times New Roman" w:hAnsi="Times New Roman" w:cs="Times New Roman"/>
          <w:sz w:val="24"/>
          <w:szCs w:val="24"/>
          <w:lang w:val="ro-RO"/>
        </w:rPr>
      </w:pPr>
    </w:p>
    <w:p w:rsidR="009D41A7" w:rsidRDefault="009D41A7" w:rsidP="00014A63">
      <w:pPr>
        <w:pStyle w:val="NoSpacing"/>
        <w:rPr>
          <w:rFonts w:ascii="Times New Roman" w:hAnsi="Times New Roman" w:cs="Times New Roman"/>
          <w:sz w:val="24"/>
          <w:szCs w:val="24"/>
          <w:lang w:val="ro-RO"/>
        </w:rPr>
      </w:pPr>
    </w:p>
    <w:p w:rsidR="009D41A7" w:rsidRPr="00014A63" w:rsidRDefault="009D41A7" w:rsidP="009D41A7">
      <w:pPr>
        <w:pStyle w:val="NoSpacing"/>
        <w:jc w:val="center"/>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ANEXA Nr. 1 (Anexa nr. 1 la normele metodologice)</w:t>
      </w:r>
    </w:p>
    <w:p w:rsidR="00337260" w:rsidRPr="00014A63" w:rsidRDefault="002B2251" w:rsidP="00014A63">
      <w:pPr>
        <w:pStyle w:val="NoSpacing"/>
        <w:rPr>
          <w:rFonts w:ascii="Times New Roman" w:hAnsi="Times New Roman" w:cs="Times New Roman"/>
          <w:sz w:val="24"/>
          <w:szCs w:val="24"/>
          <w:lang w:val="ro-RO"/>
        </w:rPr>
      </w:pPr>
      <w:hyperlink r:id="rId75" w:tgtFrame="_blank" w:history="1">
        <w:r w:rsidR="00337260" w:rsidRPr="00014A63">
          <w:rPr>
            <w:rFonts w:ascii="Times New Roman" w:hAnsi="Times New Roman" w:cs="Times New Roman"/>
            <w:color w:val="0000FF"/>
            <w:sz w:val="24"/>
            <w:szCs w:val="24"/>
            <w:u w:val="single"/>
            <w:lang w:val="ro-RO"/>
          </w:rPr>
          <w:t xml:space="preserve">MODEL </w:t>
        </w:r>
        <w:r w:rsidR="00337260" w:rsidRPr="00014A63">
          <w:rPr>
            <w:rFonts w:ascii="Times New Roman" w:hAnsi="Times New Roman" w:cs="Times New Roman"/>
            <w:color w:val="0000FF"/>
            <w:sz w:val="24"/>
            <w:szCs w:val="24"/>
            <w:u w:val="single"/>
            <w:lang w:val="ro-RO"/>
          </w:rPr>
          <w:br/>
          <w:t>de structurare a informațiilor publicate din oficiu pe pagina web a unei instituții publice</w:t>
        </w:r>
      </w:hyperlink>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noProof/>
          <w:color w:val="0000FF"/>
          <w:sz w:val="24"/>
          <w:szCs w:val="24"/>
        </w:rPr>
        <w:drawing>
          <wp:inline distT="0" distB="0" distL="0" distR="0">
            <wp:extent cx="7184390" cy="4853305"/>
            <wp:effectExtent l="19050" t="0" r="0" b="0"/>
            <wp:docPr id="8" name="Picture 8" descr="https://lege5.ro/GetImage?id=108019">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ege5.ro/GetImage?id=108019">
                      <a:hlinkClick r:id="rId76" tgtFrame="&quot;_blank&quot;"/>
                    </pic:cNvPr>
                    <pic:cNvPicPr>
                      <a:picLocks noChangeAspect="1" noChangeArrowheads="1"/>
                    </pic:cNvPicPr>
                  </pic:nvPicPr>
                  <pic:blipFill>
                    <a:blip r:embed="rId77"/>
                    <a:srcRect/>
                    <a:stretch>
                      <a:fillRect/>
                    </a:stretch>
                  </pic:blipFill>
                  <pic:spPr bwMode="auto">
                    <a:xfrm>
                      <a:off x="0" y="0"/>
                      <a:ext cx="7184390" cy="4853305"/>
                    </a:xfrm>
                    <a:prstGeom prst="rect">
                      <a:avLst/>
                    </a:prstGeom>
                    <a:noFill/>
                    <a:ln w="9525">
                      <a:noFill/>
                      <a:miter lim="800000"/>
                      <a:headEnd/>
                      <a:tailEnd/>
                    </a:ln>
                  </pic:spPr>
                </pic:pic>
              </a:graphicData>
            </a:graphic>
          </wp:inline>
        </w:drawing>
      </w:r>
    </w:p>
    <w:p w:rsidR="00337260" w:rsidRPr="00014A63" w:rsidRDefault="00337260" w:rsidP="00014A63">
      <w:pPr>
        <w:pStyle w:val="NoSpacing"/>
        <w:rPr>
          <w:rFonts w:ascii="Times New Roman" w:hAnsi="Times New Roman" w:cs="Times New Roman"/>
          <w:sz w:val="24"/>
          <w:szCs w:val="24"/>
          <w:lang w:val="ro-RO"/>
        </w:rPr>
      </w:pP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Formatul documentelor comunicate din oficiu, în cazul în care acestea se regăsesc în instituție într-un format prelucrabil automat de către calculator, va fi:</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 legislație - actele normative vor fi publicate în format pdf, având și linkuri către portalul http://legislatie.just.ro;</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programe și strategii - format .pdf, .pdf inteligent, .doc, .docx, .odt și alte formate text;</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rapoarte și studii - format .doc, .docx, .odt și alte formate text;</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 formular pentru solicitare în baza Legii </w:t>
      </w:r>
      <w:hyperlink r:id="rId78" w:tgtFrame="_blank" w:history="1">
        <w:r w:rsidRPr="00014A63">
          <w:rPr>
            <w:rFonts w:ascii="Times New Roman" w:hAnsi="Times New Roman" w:cs="Times New Roman"/>
            <w:color w:val="0000FF"/>
            <w:sz w:val="24"/>
            <w:szCs w:val="24"/>
            <w:u w:val="single"/>
            <w:lang w:val="ro-RO"/>
          </w:rPr>
          <w:t>nr. 544/2001</w:t>
        </w:r>
      </w:hyperlink>
      <w:r w:rsidRPr="00014A63">
        <w:rPr>
          <w:rFonts w:ascii="Times New Roman" w:hAnsi="Times New Roman" w:cs="Times New Roman"/>
          <w:sz w:val="24"/>
          <w:szCs w:val="24"/>
          <w:lang w:val="ro-RO"/>
        </w:rPr>
        <w:t>, cu modificările și completările ulterioare, și formular pentru contestarea deciziei - format .pdf, .pdf inteligent, .doc, .docx, .odt și alte formate text;</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buget, situația plăților, situația drepturilor salariale, plan de achiziții, plan de investiții, centralizatorul contractelor de achiziție - format .ods, .xml, .xls sau .xlsx;</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formulare-tip folosite de instituție în relația cu cetățenii - format .pdf inteligent, .doc, .docx, .odt sau în variantă online (în cazul utilizării unei proceduri online de completare a respectivului formular).</w:t>
      </w:r>
    </w:p>
    <w:p w:rsidR="00916A9C" w:rsidRDefault="00916A9C" w:rsidP="00014A63">
      <w:pPr>
        <w:pStyle w:val="NoSpacing"/>
        <w:rPr>
          <w:rFonts w:ascii="Times New Roman" w:hAnsi="Times New Roman" w:cs="Times New Roman"/>
          <w:sz w:val="24"/>
          <w:szCs w:val="24"/>
          <w:lang w:val="ro-RO"/>
        </w:rPr>
      </w:pPr>
    </w:p>
    <w:p w:rsidR="00337260" w:rsidRPr="00014A63" w:rsidRDefault="00337260" w:rsidP="009D41A7">
      <w:pPr>
        <w:pStyle w:val="NoSpacing"/>
        <w:jc w:val="center"/>
        <w:rPr>
          <w:rFonts w:ascii="Times New Roman" w:hAnsi="Times New Roman" w:cs="Times New Roman"/>
          <w:sz w:val="24"/>
          <w:szCs w:val="24"/>
          <w:lang w:val="ro-RO"/>
        </w:rPr>
      </w:pPr>
      <w:r w:rsidRPr="00014A63">
        <w:rPr>
          <w:rFonts w:ascii="Times New Roman" w:hAnsi="Times New Roman" w:cs="Times New Roman"/>
          <w:sz w:val="24"/>
          <w:szCs w:val="24"/>
          <w:lang w:val="ro-RO"/>
        </w:rPr>
        <w:t>ANEXA Nr. 2 (Anexa nr. 2 la normele metodologice)</w:t>
      </w:r>
    </w:p>
    <w:p w:rsidR="00337260" w:rsidRPr="00014A63" w:rsidRDefault="002B2251" w:rsidP="00014A63">
      <w:pPr>
        <w:pStyle w:val="NoSpacing"/>
        <w:rPr>
          <w:rFonts w:ascii="Times New Roman" w:hAnsi="Times New Roman" w:cs="Times New Roman"/>
          <w:sz w:val="24"/>
          <w:szCs w:val="24"/>
          <w:lang w:val="ro-RO"/>
        </w:rPr>
      </w:pPr>
      <w:hyperlink r:id="rId79" w:tgtFrame="_blank" w:history="1">
        <w:r w:rsidR="00337260" w:rsidRPr="00014A63">
          <w:rPr>
            <w:rFonts w:ascii="Times New Roman" w:hAnsi="Times New Roman" w:cs="Times New Roman"/>
            <w:color w:val="0000FF"/>
            <w:sz w:val="24"/>
            <w:szCs w:val="24"/>
            <w:u w:val="single"/>
            <w:lang w:val="ro-RO"/>
          </w:rPr>
          <w:t>Model - Buletin informativ</w:t>
        </w:r>
      </w:hyperlink>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NOTĂ: </w:t>
      </w:r>
    </w:p>
    <w:p w:rsidR="00337260"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Fiecare categorie de informație va cuprinde o trimitere (un link) către pagina unde această informație este afișată pe site-ul autorității în cauză.</w:t>
      </w:r>
    </w:p>
    <w:p w:rsidR="00916A9C" w:rsidRPr="00014A63" w:rsidRDefault="00916A9C" w:rsidP="00014A63">
      <w:pPr>
        <w:pStyle w:val="NoSpacing"/>
        <w:rPr>
          <w:rFonts w:ascii="Times New Roman" w:hAnsi="Times New Roman" w:cs="Times New Roman"/>
          <w:sz w:val="24"/>
          <w:szCs w:val="24"/>
          <w:lang w:val="ro-RO"/>
        </w:rPr>
      </w:pPr>
    </w:p>
    <w:tbl>
      <w:tblPr>
        <w:tblW w:w="12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
        <w:gridCol w:w="6550"/>
        <w:gridCol w:w="6410"/>
      </w:tblGrid>
      <w:tr w:rsidR="00337260" w:rsidRPr="00014A63" w:rsidTr="009D41A7">
        <w:trPr>
          <w:trHeight w:val="562"/>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655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a) actele normative care reglementează organizarea și funcționarea autorității sau instituției publice</w:t>
            </w:r>
          </w:p>
        </w:tc>
        <w:tc>
          <w:tcPr>
            <w:tcW w:w="641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Se vor indica actele normative în temeiul cărora autoritățile sau instituțiile publice își desfășoară activitatea:</w:t>
            </w:r>
          </w:p>
        </w:tc>
      </w:tr>
      <w:tr w:rsidR="00337260" w:rsidRPr="00014A63" w:rsidTr="009D41A7">
        <w:trPr>
          <w:trHeight w:val="773"/>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655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b) structura organizatorică, atribuțiile departamentelor autorității sau instituției publice</w:t>
            </w:r>
          </w:p>
        </w:tc>
        <w:tc>
          <w:tcPr>
            <w:tcW w:w="641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xml:space="preserve">Regulamentul de organizare și funcționare </w:t>
            </w:r>
            <w:r w:rsidRPr="00014A63">
              <w:rPr>
                <w:rFonts w:ascii="Times New Roman" w:hAnsi="Times New Roman" w:cs="Times New Roman"/>
                <w:sz w:val="24"/>
                <w:szCs w:val="24"/>
              </w:rPr>
              <w:br/>
              <w:t xml:space="preserve">Organigrama aprobată conform legii </w:t>
            </w:r>
            <w:r w:rsidRPr="00014A63">
              <w:rPr>
                <w:rFonts w:ascii="Times New Roman" w:hAnsi="Times New Roman" w:cs="Times New Roman"/>
                <w:sz w:val="24"/>
                <w:szCs w:val="24"/>
              </w:rPr>
              <w:br/>
              <w:t>Alte regulamente aplicabile la nivelul instituției</w:t>
            </w:r>
          </w:p>
        </w:tc>
      </w:tr>
      <w:tr w:rsidR="00337260" w:rsidRPr="00014A63" w:rsidTr="009D41A7">
        <w:trPr>
          <w:trHeight w:val="773"/>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655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c) numele și prenumele persoanelor din conducerea autorității sau a instituției publice și ale funcționarului responsabil cu difuzarea informațiilor publice</w:t>
            </w:r>
          </w:p>
        </w:tc>
        <w:tc>
          <w:tcPr>
            <w:tcW w:w="641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Numele și prenumele persoanelor responsabile (numere de telefon/fax, adrese e-mail)</w:t>
            </w:r>
          </w:p>
        </w:tc>
      </w:tr>
      <w:tr w:rsidR="00337260" w:rsidRPr="00014A63" w:rsidTr="009D41A7">
        <w:trPr>
          <w:trHeight w:val="773"/>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655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d) coordonatele de contact ale autorității sau instituției publice</w:t>
            </w:r>
          </w:p>
        </w:tc>
        <w:tc>
          <w:tcPr>
            <w:tcW w:w="641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1. Datele de contact ale autorității: denumire, sediu, numere de telefon/fax, adrese e-mail</w:t>
            </w:r>
            <w:r w:rsidRPr="00014A63">
              <w:rPr>
                <w:rFonts w:ascii="Times New Roman" w:hAnsi="Times New Roman" w:cs="Times New Roman"/>
                <w:sz w:val="24"/>
                <w:szCs w:val="24"/>
              </w:rPr>
              <w:br/>
              <w:t>2. Programul de funcționare al instituției</w:t>
            </w:r>
          </w:p>
        </w:tc>
      </w:tr>
      <w:tr w:rsidR="00337260" w:rsidRPr="00014A63" w:rsidTr="009D41A7">
        <w:trPr>
          <w:trHeight w:val="562"/>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655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e) audiențe</w:t>
            </w:r>
          </w:p>
        </w:tc>
        <w:tc>
          <w:tcPr>
            <w:tcW w:w="641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Program de audiențe, cu precizarea modului de înscriere pentru audiențe și a datelor de contact pentru înscriere</w:t>
            </w:r>
          </w:p>
        </w:tc>
      </w:tr>
      <w:tr w:rsidR="00337260" w:rsidRPr="00014A63" w:rsidTr="009D41A7">
        <w:trPr>
          <w:trHeight w:val="562"/>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655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f) sursele financiare, bugetul și bilanțul contabil</w:t>
            </w:r>
          </w:p>
        </w:tc>
        <w:tc>
          <w:tcPr>
            <w:tcW w:w="641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xml:space="preserve">Bugetul aprobat </w:t>
            </w:r>
            <w:r w:rsidRPr="00014A63">
              <w:rPr>
                <w:rFonts w:ascii="Times New Roman" w:hAnsi="Times New Roman" w:cs="Times New Roman"/>
                <w:sz w:val="24"/>
                <w:szCs w:val="24"/>
              </w:rPr>
              <w:br/>
              <w:t>Bilanțul contabil</w:t>
            </w:r>
          </w:p>
        </w:tc>
      </w:tr>
      <w:tr w:rsidR="00337260" w:rsidRPr="00014A63" w:rsidTr="009D41A7">
        <w:trPr>
          <w:trHeight w:val="349"/>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655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g) programele și strategiile proprii</w:t>
            </w:r>
          </w:p>
        </w:tc>
        <w:tc>
          <w:tcPr>
            <w:tcW w:w="641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Programele și strategiile autorității sau instituției publice</w:t>
            </w:r>
          </w:p>
        </w:tc>
      </w:tr>
      <w:tr w:rsidR="00337260" w:rsidRPr="00014A63" w:rsidTr="009D41A7">
        <w:trPr>
          <w:trHeight w:val="562"/>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655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h) lista cuprinzând documentele de interes public</w:t>
            </w:r>
          </w:p>
        </w:tc>
        <w:tc>
          <w:tcPr>
            <w:tcW w:w="641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Se vor indica documentele de interes public stabilite la nivelul autorității sau instituției publice.</w:t>
            </w:r>
          </w:p>
        </w:tc>
      </w:tr>
      <w:tr w:rsidR="00337260" w:rsidRPr="00014A63" w:rsidTr="009D41A7">
        <w:trPr>
          <w:trHeight w:val="562"/>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655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i) lista cuprinzând categoriile de documente produse și/sau gestionate, potrivit legii</w:t>
            </w:r>
          </w:p>
        </w:tc>
        <w:tc>
          <w:tcPr>
            <w:tcW w:w="641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Se vor indica documente produse și/sau gestionate la nivelul autorității sau instituției publice.</w:t>
            </w:r>
          </w:p>
        </w:tc>
      </w:tr>
      <w:tr w:rsidR="00337260" w:rsidRPr="00014A63" w:rsidTr="009D41A7">
        <w:trPr>
          <w:trHeight w:val="1002"/>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655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j) modalitățile de contestare a deciziei autorității sau a instituției publice în situația în care persoana se consideră vătămată în privința dreptului de acces la informațiile de interes public solicitate</w:t>
            </w:r>
          </w:p>
        </w:tc>
        <w:tc>
          <w:tcPr>
            <w:tcW w:w="641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Se vor indica prevederea legală, termene și instanța la care se va introduce acțiunea. După caz, se vor prezenta alte moduri de contestare, cu indicarea procedurii specifice.</w:t>
            </w:r>
          </w:p>
        </w:tc>
      </w:tr>
    </w:tbl>
    <w:p w:rsidR="009D41A7" w:rsidRDefault="009D41A7" w:rsidP="00014A63">
      <w:pPr>
        <w:pStyle w:val="NoSpacing"/>
        <w:rPr>
          <w:rFonts w:ascii="Times New Roman" w:hAnsi="Times New Roman" w:cs="Times New Roman"/>
          <w:sz w:val="24"/>
          <w:szCs w:val="24"/>
          <w:lang w:val="ro-RO"/>
        </w:rPr>
      </w:pPr>
    </w:p>
    <w:p w:rsidR="00337260" w:rsidRPr="00014A63" w:rsidRDefault="00337260" w:rsidP="009D41A7">
      <w:pPr>
        <w:pStyle w:val="NoSpacing"/>
        <w:jc w:val="center"/>
        <w:rPr>
          <w:rFonts w:ascii="Times New Roman" w:hAnsi="Times New Roman" w:cs="Times New Roman"/>
          <w:sz w:val="24"/>
          <w:szCs w:val="24"/>
          <w:lang w:val="ro-RO"/>
        </w:rPr>
      </w:pPr>
      <w:r w:rsidRPr="00014A63">
        <w:rPr>
          <w:rFonts w:ascii="Times New Roman" w:hAnsi="Times New Roman" w:cs="Times New Roman"/>
          <w:sz w:val="24"/>
          <w:szCs w:val="24"/>
          <w:lang w:val="ro-RO"/>
        </w:rPr>
        <w:t>ANEXA Nr. 3 (Anexa nr. 3 la normele metodologice)</w:t>
      </w:r>
    </w:p>
    <w:p w:rsidR="00337260" w:rsidRDefault="002B2251" w:rsidP="00014A63">
      <w:pPr>
        <w:pStyle w:val="NoSpacing"/>
        <w:rPr>
          <w:rFonts w:ascii="Times New Roman" w:hAnsi="Times New Roman" w:cs="Times New Roman"/>
          <w:sz w:val="24"/>
          <w:szCs w:val="24"/>
          <w:lang w:val="ro-RO"/>
        </w:rPr>
      </w:pPr>
      <w:hyperlink r:id="rId80" w:tgtFrame="_blank" w:history="1">
        <w:r w:rsidR="00337260" w:rsidRPr="00014A63">
          <w:rPr>
            <w:rFonts w:ascii="Times New Roman" w:hAnsi="Times New Roman" w:cs="Times New Roman"/>
            <w:color w:val="0000FF"/>
            <w:sz w:val="24"/>
            <w:szCs w:val="24"/>
            <w:u w:val="single"/>
            <w:lang w:val="ro-RO"/>
          </w:rPr>
          <w:t>Model - Raport periodic de activitate</w:t>
        </w:r>
      </w:hyperlink>
    </w:p>
    <w:p w:rsidR="009D41A7" w:rsidRPr="00014A63" w:rsidRDefault="009D41A7" w:rsidP="00014A63">
      <w:pPr>
        <w:pStyle w:val="NoSpacing"/>
        <w:rPr>
          <w:rFonts w:ascii="Times New Roman" w:hAnsi="Times New Roman" w:cs="Times New Roman"/>
          <w:sz w:val="24"/>
          <w:szCs w:val="24"/>
          <w:lang w:val="ro-RO"/>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
        <w:gridCol w:w="2180"/>
        <w:gridCol w:w="1047"/>
        <w:gridCol w:w="51"/>
        <w:gridCol w:w="4085"/>
        <w:gridCol w:w="8"/>
        <w:gridCol w:w="2293"/>
        <w:gridCol w:w="21"/>
      </w:tblGrid>
      <w:tr w:rsidR="009D41A7" w:rsidRPr="00014A63" w:rsidTr="00632681">
        <w:trPr>
          <w:trHeight w:val="555"/>
        </w:trPr>
        <w:tc>
          <w:tcPr>
            <w:tcW w:w="20" w:type="dxa"/>
            <w:tcMar>
              <w:top w:w="0" w:type="dxa"/>
              <w:left w:w="0" w:type="dxa"/>
              <w:bottom w:w="0" w:type="dxa"/>
              <w:right w:w="0" w:type="dxa"/>
            </w:tcMar>
            <w:vAlign w:val="center"/>
            <w:hideMark/>
          </w:tcPr>
          <w:p w:rsidR="009D41A7" w:rsidRPr="00014A63" w:rsidRDefault="009D41A7" w:rsidP="00014A63">
            <w:pPr>
              <w:pStyle w:val="NoSpacing"/>
              <w:rPr>
                <w:rFonts w:ascii="Times New Roman" w:hAnsi="Times New Roman" w:cs="Times New Roman"/>
                <w:sz w:val="24"/>
                <w:szCs w:val="24"/>
              </w:rPr>
            </w:pPr>
          </w:p>
        </w:tc>
        <w:tc>
          <w:tcPr>
            <w:tcW w:w="2180" w:type="dxa"/>
            <w:tcMar>
              <w:top w:w="0" w:type="dxa"/>
              <w:left w:w="0" w:type="dxa"/>
              <w:bottom w:w="0" w:type="dxa"/>
              <w:right w:w="0" w:type="dxa"/>
            </w:tcMar>
            <w:vAlign w:val="center"/>
            <w:hideMark/>
          </w:tcPr>
          <w:p w:rsidR="009D41A7" w:rsidRPr="00014A63" w:rsidRDefault="009D41A7" w:rsidP="00014A63">
            <w:pPr>
              <w:pStyle w:val="NoSpacing"/>
              <w:rPr>
                <w:rFonts w:ascii="Times New Roman" w:hAnsi="Times New Roman" w:cs="Times New Roman"/>
                <w:sz w:val="24"/>
                <w:szCs w:val="24"/>
              </w:rPr>
            </w:pPr>
          </w:p>
          <w:p w:rsidR="009D41A7" w:rsidRPr="00014A63" w:rsidRDefault="009D41A7" w:rsidP="00014A63">
            <w:pPr>
              <w:pStyle w:val="NoSpacing"/>
              <w:rPr>
                <w:rFonts w:ascii="Times New Roman" w:hAnsi="Times New Roman" w:cs="Times New Roman"/>
                <w:sz w:val="24"/>
                <w:szCs w:val="24"/>
              </w:rPr>
            </w:pPr>
          </w:p>
        </w:tc>
        <w:tc>
          <w:tcPr>
            <w:tcW w:w="1098" w:type="dxa"/>
            <w:gridSpan w:val="2"/>
            <w:vAlign w:val="center"/>
          </w:tcPr>
          <w:p w:rsidR="009D41A7" w:rsidRPr="00014A63" w:rsidRDefault="009D41A7"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xml:space="preserve">Categorie de </w:t>
            </w:r>
          </w:p>
          <w:p w:rsidR="009D41A7" w:rsidRPr="00014A63" w:rsidRDefault="009D41A7"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informații</w:t>
            </w:r>
          </w:p>
        </w:tc>
        <w:tc>
          <w:tcPr>
            <w:tcW w:w="4093" w:type="dxa"/>
            <w:gridSpan w:val="2"/>
            <w:tcMar>
              <w:top w:w="0" w:type="dxa"/>
              <w:left w:w="0" w:type="dxa"/>
              <w:bottom w:w="0" w:type="dxa"/>
              <w:right w:w="0" w:type="dxa"/>
            </w:tcMar>
            <w:vAlign w:val="center"/>
            <w:hideMark/>
          </w:tcPr>
          <w:p w:rsidR="009D41A7" w:rsidRPr="00014A63" w:rsidRDefault="009D41A7"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Detalii</w:t>
            </w:r>
          </w:p>
        </w:tc>
        <w:tc>
          <w:tcPr>
            <w:tcW w:w="2314" w:type="dxa"/>
            <w:gridSpan w:val="2"/>
            <w:tcMar>
              <w:top w:w="0" w:type="dxa"/>
              <w:left w:w="0" w:type="dxa"/>
              <w:bottom w:w="0" w:type="dxa"/>
              <w:right w:w="0" w:type="dxa"/>
            </w:tcMar>
            <w:vAlign w:val="center"/>
            <w:hideMark/>
          </w:tcPr>
          <w:p w:rsidR="009D41A7" w:rsidRPr="00014A63" w:rsidRDefault="009D41A7"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Corelare cu alte acte normative/documente</w:t>
            </w:r>
          </w:p>
        </w:tc>
      </w:tr>
      <w:tr w:rsidR="009D41A7" w:rsidRPr="00014A63" w:rsidTr="00632681">
        <w:trPr>
          <w:gridAfter w:val="1"/>
          <w:wAfter w:w="21" w:type="dxa"/>
          <w:trHeight w:val="2025"/>
        </w:trPr>
        <w:tc>
          <w:tcPr>
            <w:tcW w:w="20" w:type="dxa"/>
            <w:tcMar>
              <w:top w:w="0" w:type="dxa"/>
              <w:left w:w="0" w:type="dxa"/>
              <w:bottom w:w="0" w:type="dxa"/>
              <w:right w:w="0" w:type="dxa"/>
            </w:tcMar>
            <w:vAlign w:val="center"/>
            <w:hideMark/>
          </w:tcPr>
          <w:p w:rsidR="009D41A7" w:rsidRPr="00014A63" w:rsidRDefault="009D41A7" w:rsidP="00014A63">
            <w:pPr>
              <w:pStyle w:val="NoSpacing"/>
              <w:rPr>
                <w:rFonts w:ascii="Times New Roman" w:hAnsi="Times New Roman" w:cs="Times New Roman"/>
                <w:sz w:val="24"/>
                <w:szCs w:val="24"/>
              </w:rPr>
            </w:pPr>
          </w:p>
        </w:tc>
        <w:tc>
          <w:tcPr>
            <w:tcW w:w="2180" w:type="dxa"/>
            <w:tcMar>
              <w:top w:w="0" w:type="dxa"/>
              <w:left w:w="0" w:type="dxa"/>
              <w:bottom w:w="0" w:type="dxa"/>
              <w:right w:w="0" w:type="dxa"/>
            </w:tcMar>
            <w:hideMark/>
          </w:tcPr>
          <w:p w:rsidR="009D41A7" w:rsidRPr="00014A63" w:rsidRDefault="009D41A7"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PROFIL ORGANIZAȚIONAL</w:t>
            </w:r>
          </w:p>
        </w:tc>
        <w:tc>
          <w:tcPr>
            <w:tcW w:w="1047" w:type="dxa"/>
          </w:tcPr>
          <w:p w:rsidR="009D41A7" w:rsidRPr="00014A63" w:rsidRDefault="009D41A7" w:rsidP="00014A63">
            <w:pPr>
              <w:pStyle w:val="NoSpacing"/>
              <w:rPr>
                <w:rFonts w:ascii="Times New Roman" w:hAnsi="Times New Roman" w:cs="Times New Roman"/>
                <w:sz w:val="24"/>
                <w:szCs w:val="24"/>
              </w:rPr>
            </w:pPr>
          </w:p>
        </w:tc>
        <w:tc>
          <w:tcPr>
            <w:tcW w:w="4136" w:type="dxa"/>
            <w:gridSpan w:val="2"/>
            <w:tcMar>
              <w:top w:w="0" w:type="dxa"/>
              <w:left w:w="0" w:type="dxa"/>
              <w:bottom w:w="0" w:type="dxa"/>
              <w:right w:w="0" w:type="dxa"/>
            </w:tcMar>
            <w:hideMark/>
          </w:tcPr>
          <w:p w:rsidR="009D41A7" w:rsidRPr="00014A63" w:rsidRDefault="009D41A7"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xml:space="preserve">- cuvânt înainte din partea conducătorului instituției </w:t>
            </w:r>
            <w:r w:rsidRPr="00014A63">
              <w:rPr>
                <w:rFonts w:ascii="Times New Roman" w:hAnsi="Times New Roman" w:cs="Times New Roman"/>
                <w:sz w:val="24"/>
                <w:szCs w:val="24"/>
              </w:rPr>
              <w:br/>
              <w:t xml:space="preserve">- misiunea instituției și responsabilități </w:t>
            </w:r>
            <w:r w:rsidRPr="00014A63">
              <w:rPr>
                <w:rFonts w:ascii="Times New Roman" w:hAnsi="Times New Roman" w:cs="Times New Roman"/>
                <w:sz w:val="24"/>
                <w:szCs w:val="24"/>
              </w:rPr>
              <w:br/>
              <w:t xml:space="preserve">- contribuția pe care trebuie să o aducă la obiectivele guvernării și la obiectivele asumate de România </w:t>
            </w:r>
            <w:r w:rsidRPr="00014A63">
              <w:rPr>
                <w:rFonts w:ascii="Times New Roman" w:hAnsi="Times New Roman" w:cs="Times New Roman"/>
                <w:sz w:val="24"/>
                <w:szCs w:val="24"/>
              </w:rPr>
              <w:br/>
              <w:t>- datele de contact (adresă, telefon, e-mail)</w:t>
            </w:r>
          </w:p>
        </w:tc>
        <w:tc>
          <w:tcPr>
            <w:tcW w:w="2301" w:type="dxa"/>
            <w:gridSpan w:val="2"/>
            <w:tcMar>
              <w:top w:w="0" w:type="dxa"/>
              <w:left w:w="0" w:type="dxa"/>
              <w:bottom w:w="0" w:type="dxa"/>
              <w:right w:w="0" w:type="dxa"/>
            </w:tcMar>
            <w:hideMark/>
          </w:tcPr>
          <w:p w:rsidR="009D41A7" w:rsidRPr="00014A63" w:rsidRDefault="009D41A7"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xml:space="preserve">Hotărârea Guvernului nr. 123/2002 pentru aprobarea Normelor metodologice de aplicare a Legii nr. 544/2001 privind liberul acces la informațiile de interes public </w:t>
            </w:r>
            <w:r w:rsidRPr="00014A63">
              <w:rPr>
                <w:rFonts w:ascii="Times New Roman" w:hAnsi="Times New Roman" w:cs="Times New Roman"/>
                <w:sz w:val="24"/>
                <w:szCs w:val="24"/>
              </w:rPr>
              <w:br/>
              <w:t>Anexă - Norme metodologice de aplicare a Legii nr. 544/2001 privind liberul acces la informațiile de interes public</w:t>
            </w:r>
          </w:p>
        </w:tc>
      </w:tr>
      <w:tr w:rsidR="00337260" w:rsidRPr="00014A63" w:rsidTr="009D41A7">
        <w:trPr>
          <w:trHeight w:val="364"/>
        </w:trPr>
        <w:tc>
          <w:tcPr>
            <w:tcW w:w="20" w:type="dxa"/>
            <w:vMerge w:val="restart"/>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2180"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POLITICI PUBLICE</w:t>
            </w:r>
          </w:p>
        </w:tc>
        <w:tc>
          <w:tcPr>
            <w:tcW w:w="1098" w:type="dxa"/>
            <w:gridSpan w:val="2"/>
          </w:tcPr>
          <w:p w:rsidR="00337260" w:rsidRPr="00014A63" w:rsidRDefault="00337260" w:rsidP="00014A63">
            <w:pPr>
              <w:pStyle w:val="NoSpacing"/>
              <w:rPr>
                <w:rFonts w:ascii="Times New Roman" w:hAnsi="Times New Roman" w:cs="Times New Roman"/>
                <w:sz w:val="24"/>
                <w:szCs w:val="24"/>
              </w:rPr>
            </w:pPr>
          </w:p>
        </w:tc>
        <w:tc>
          <w:tcPr>
            <w:tcW w:w="4093"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c>
          <w:tcPr>
            <w:tcW w:w="2314"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9D41A7">
        <w:trPr>
          <w:gridAfter w:val="1"/>
          <w:wAfter w:w="21" w:type="dxa"/>
        </w:trPr>
        <w:tc>
          <w:tcPr>
            <w:tcW w:w="20" w:type="dxa"/>
            <w:vMerge/>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9D41A7">
        <w:trPr>
          <w:gridAfter w:val="1"/>
          <w:wAfter w:w="21" w:type="dxa"/>
          <w:trHeight w:val="9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xml:space="preserve">Informații privind rezultatele </w:t>
            </w:r>
            <w:r w:rsidRPr="00014A63">
              <w:rPr>
                <w:rFonts w:ascii="Times New Roman" w:hAnsi="Times New Roman" w:cs="Times New Roman"/>
                <w:sz w:val="24"/>
                <w:szCs w:val="24"/>
              </w:rPr>
              <w:lastRenderedPageBreak/>
              <w:t xml:space="preserve">implementării Planului strategic instituțional (PSI). </w:t>
            </w:r>
            <w:r w:rsidRPr="00014A63">
              <w:rPr>
                <w:rFonts w:ascii="Times New Roman" w:hAnsi="Times New Roman" w:cs="Times New Roman"/>
                <w:sz w:val="24"/>
                <w:szCs w:val="24"/>
              </w:rPr>
              <w:br/>
              <w:t>Acest document are o perspectivă de 3-4 ani - termen mediu - și trebuie să descrie mandatul, viziunea, obiectivul general, obiectivele specifice împreună cu programele bugetare pentru fiecare minister</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lastRenderedPageBreak/>
              <w:t xml:space="preserve">- prioritățile pentru perioada de raportare </w:t>
            </w:r>
            <w:r w:rsidRPr="00014A63">
              <w:rPr>
                <w:rFonts w:ascii="Times New Roman" w:hAnsi="Times New Roman" w:cs="Times New Roman"/>
                <w:sz w:val="24"/>
                <w:szCs w:val="24"/>
              </w:rPr>
              <w:br/>
            </w:r>
            <w:r w:rsidRPr="00014A63">
              <w:rPr>
                <w:rFonts w:ascii="Times New Roman" w:hAnsi="Times New Roman" w:cs="Times New Roman"/>
                <w:sz w:val="24"/>
                <w:szCs w:val="24"/>
              </w:rPr>
              <w:lastRenderedPageBreak/>
              <w:t xml:space="preserve">- pentru fiecare prioritate: obiective, rezultate, chestiuni bugetare, alocare bugetară </w:t>
            </w:r>
            <w:r w:rsidRPr="00014A63">
              <w:rPr>
                <w:rFonts w:ascii="Times New Roman" w:hAnsi="Times New Roman" w:cs="Times New Roman"/>
                <w:sz w:val="24"/>
                <w:szCs w:val="24"/>
              </w:rPr>
              <w:br/>
              <w:t xml:space="preserve">- indici de performanță, cu prezentarea gradului de realizare a acestora </w:t>
            </w:r>
            <w:r w:rsidRPr="00014A63">
              <w:rPr>
                <w:rFonts w:ascii="Times New Roman" w:hAnsi="Times New Roman" w:cs="Times New Roman"/>
                <w:sz w:val="24"/>
                <w:szCs w:val="24"/>
              </w:rPr>
              <w:br/>
              <w:t xml:space="preserve">- prezentare a programelor desfășurate și a modului de raportare a acestora la obiectivele autorității sau instituției publice </w:t>
            </w:r>
            <w:r w:rsidRPr="00014A63">
              <w:rPr>
                <w:rFonts w:ascii="Times New Roman" w:hAnsi="Times New Roman" w:cs="Times New Roman"/>
                <w:sz w:val="24"/>
                <w:szCs w:val="24"/>
              </w:rPr>
              <w:br/>
              <w:t xml:space="preserve">- ce rezultate s-au obținut cu resursele avute la dispoziție (monitorizarea implementării) </w:t>
            </w:r>
            <w:r w:rsidRPr="00014A63">
              <w:rPr>
                <w:rFonts w:ascii="Times New Roman" w:hAnsi="Times New Roman" w:cs="Times New Roman"/>
                <w:sz w:val="24"/>
                <w:szCs w:val="24"/>
              </w:rPr>
              <w:br/>
              <w:t xml:space="preserve">- raportarea cheltuielilor, defalcate pe programe, respectiv pe obiective </w:t>
            </w:r>
            <w:r w:rsidRPr="00014A63">
              <w:rPr>
                <w:rFonts w:ascii="Times New Roman" w:hAnsi="Times New Roman" w:cs="Times New Roman"/>
                <w:sz w:val="24"/>
                <w:szCs w:val="24"/>
              </w:rPr>
              <w:br/>
              <w:t xml:space="preserve">- nerealizări, cu menționarea cauzelor acestora (acolo unde este cazul) </w:t>
            </w:r>
            <w:r w:rsidRPr="00014A63">
              <w:rPr>
                <w:rFonts w:ascii="Times New Roman" w:hAnsi="Times New Roman" w:cs="Times New Roman"/>
                <w:sz w:val="24"/>
                <w:szCs w:val="24"/>
              </w:rPr>
              <w:br/>
              <w:t xml:space="preserve">- propuneri pentru remedierea deficiențelor </w:t>
            </w:r>
            <w:r w:rsidRPr="00014A63">
              <w:rPr>
                <w:rFonts w:ascii="Times New Roman" w:hAnsi="Times New Roman" w:cs="Times New Roman"/>
                <w:sz w:val="24"/>
                <w:szCs w:val="24"/>
              </w:rPr>
              <w:br/>
              <w:t xml:space="preserve">- informații relevante privind performanța ministerului din rapoartele de audit intern sau extern (ale Curții de Conturi) </w:t>
            </w:r>
            <w:r w:rsidRPr="00014A63">
              <w:rPr>
                <w:rFonts w:ascii="Times New Roman" w:hAnsi="Times New Roman" w:cs="Times New Roman"/>
                <w:sz w:val="24"/>
                <w:szCs w:val="24"/>
              </w:rPr>
              <w:br/>
              <w:t xml:space="preserve">- politici publice aflate în implementare </w:t>
            </w:r>
            <w:r w:rsidRPr="00014A63">
              <w:rPr>
                <w:rFonts w:ascii="Times New Roman" w:hAnsi="Times New Roman" w:cs="Times New Roman"/>
                <w:sz w:val="24"/>
                <w:szCs w:val="24"/>
              </w:rPr>
              <w:br/>
              <w:t xml:space="preserve">- rezultatele așteptate ale documentelor de politici publice </w:t>
            </w:r>
            <w:r w:rsidRPr="00014A63">
              <w:rPr>
                <w:rFonts w:ascii="Times New Roman" w:hAnsi="Times New Roman" w:cs="Times New Roman"/>
                <w:sz w:val="24"/>
                <w:szCs w:val="24"/>
              </w:rPr>
              <w:br/>
              <w:t>- stadiul îndeplinirii obiectivelor generale și obiectivelor specifice</w:t>
            </w: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lastRenderedPageBreak/>
              <w:t xml:space="preserve">- Hotărârea Guvernului </w:t>
            </w:r>
            <w:r w:rsidRPr="00014A63">
              <w:rPr>
                <w:rFonts w:ascii="Times New Roman" w:hAnsi="Times New Roman" w:cs="Times New Roman"/>
                <w:sz w:val="24"/>
                <w:szCs w:val="24"/>
              </w:rPr>
              <w:lastRenderedPageBreak/>
              <w:t xml:space="preserve">nr. 1.807/2006 pentru aprobarea Componentei de management din cadrul Metodologiei privind sistemul de planificare strategică pe termen mediu al instituțiilor administrației publice de la nivel central </w:t>
            </w:r>
            <w:r w:rsidRPr="00014A63">
              <w:rPr>
                <w:rFonts w:ascii="Times New Roman" w:hAnsi="Times New Roman" w:cs="Times New Roman"/>
                <w:sz w:val="24"/>
                <w:szCs w:val="24"/>
              </w:rPr>
              <w:br/>
              <w:t xml:space="preserve">- Hotărârea Guvernului nr. 158/2008 pentru aprobarea Componentei de programare bugetară din cadrul Metodologiei privind sistemul de planificare strategică pe termen mediu al instituțiilor administrației publice de la nivel central </w:t>
            </w:r>
            <w:r w:rsidRPr="00014A63">
              <w:rPr>
                <w:rFonts w:ascii="Times New Roman" w:hAnsi="Times New Roman" w:cs="Times New Roman"/>
                <w:sz w:val="24"/>
                <w:szCs w:val="24"/>
              </w:rPr>
              <w:br/>
              <w:t xml:space="preserve">- Hotărârea Guvernului nr. 123/2002 pentru aprobarea Normelor metodologice de aplicare a Legii nr. 544/2001 privind liberul acces la informațiile de interes public </w:t>
            </w:r>
            <w:r w:rsidRPr="00014A63">
              <w:rPr>
                <w:rFonts w:ascii="Times New Roman" w:hAnsi="Times New Roman" w:cs="Times New Roman"/>
                <w:sz w:val="24"/>
                <w:szCs w:val="24"/>
              </w:rPr>
              <w:br/>
              <w:t xml:space="preserve">Anexă - Norme metodologice de </w:t>
            </w:r>
            <w:r w:rsidRPr="00014A63">
              <w:rPr>
                <w:rFonts w:ascii="Times New Roman" w:hAnsi="Times New Roman" w:cs="Times New Roman"/>
                <w:sz w:val="24"/>
                <w:szCs w:val="24"/>
              </w:rPr>
              <w:lastRenderedPageBreak/>
              <w:t>aplicare a Legii nr. 544/2001 privind liberul acces la informațiile de interes public</w:t>
            </w:r>
          </w:p>
        </w:tc>
      </w:tr>
      <w:tr w:rsidR="00337260" w:rsidRPr="00014A63" w:rsidTr="009D41A7">
        <w:trPr>
          <w:gridAfter w:val="1"/>
          <w:wAfter w:w="21" w:type="dxa"/>
          <w:trHeight w:val="139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Priorități pentru perioada următoare</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Teme, investiții etc. - corelate cu contribuția pe care instituția trebuie să o aducă la obiectivele guvernării și la obiectivele asumate de România Menționarea perioadei - 1 sau 5 ani sau altă perioadă la alegerea instituției</w:t>
            </w: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Prioritățile strategice ale instituției Planul de guvernare/Planul sectorial de acțiune al instituției</w:t>
            </w:r>
          </w:p>
        </w:tc>
      </w:tr>
      <w:tr w:rsidR="00337260" w:rsidRPr="00014A63" w:rsidTr="009D41A7">
        <w:trPr>
          <w:gridAfter w:val="1"/>
          <w:wAfter w:w="21" w:type="dxa"/>
          <w:trHeight w:val="34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TRANSPARENȚĂ INSTITUȚIONALĂ</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9D41A7">
        <w:trPr>
          <w:gridAfter w:val="1"/>
          <w:wAfter w:w="21" w:type="dxa"/>
          <w:trHeight w:val="412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Bugetul instituției</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xml:space="preserve">Sinteza bugetului pe surse de finanțare, cel puțin referitor la: </w:t>
            </w:r>
            <w:r w:rsidRPr="00014A63">
              <w:rPr>
                <w:rFonts w:ascii="Times New Roman" w:hAnsi="Times New Roman" w:cs="Times New Roman"/>
                <w:sz w:val="24"/>
                <w:szCs w:val="24"/>
              </w:rPr>
              <w:br/>
              <w:t xml:space="preserve">- finanțare de la bugetul de stat </w:t>
            </w:r>
            <w:r w:rsidRPr="00014A63">
              <w:rPr>
                <w:rFonts w:ascii="Times New Roman" w:hAnsi="Times New Roman" w:cs="Times New Roman"/>
                <w:sz w:val="24"/>
                <w:szCs w:val="24"/>
              </w:rPr>
              <w:br/>
              <w:t xml:space="preserve">- finanțare rambursabilă </w:t>
            </w:r>
            <w:r w:rsidRPr="00014A63">
              <w:rPr>
                <w:rFonts w:ascii="Times New Roman" w:hAnsi="Times New Roman" w:cs="Times New Roman"/>
                <w:sz w:val="24"/>
                <w:szCs w:val="24"/>
              </w:rPr>
              <w:br/>
              <w:t xml:space="preserve">- fondurile externe nerambursabile postaderare primite în cadrul unor proiecte/programe/instrumente/facilități finanțate conform unor decizii/acorduri/ înțelegeri/memorandumuri ale Uniunii Europene și/sau ale altor donatori </w:t>
            </w:r>
            <w:r w:rsidRPr="00014A63">
              <w:rPr>
                <w:rFonts w:ascii="Times New Roman" w:hAnsi="Times New Roman" w:cs="Times New Roman"/>
                <w:sz w:val="24"/>
                <w:szCs w:val="24"/>
              </w:rPr>
              <w:br/>
              <w:t xml:space="preserve">- venituri proprii etc. </w:t>
            </w:r>
            <w:r w:rsidRPr="00014A63">
              <w:rPr>
                <w:rFonts w:ascii="Times New Roman" w:hAnsi="Times New Roman" w:cs="Times New Roman"/>
                <w:sz w:val="24"/>
                <w:szCs w:val="24"/>
              </w:rPr>
              <w:br/>
              <w:t>- o sinteză a cheltuielilor detaliate pe părți, capitole, subcapitole, titluri, articole, precum și alineate, după caz Anexat - bugetul complet în format de date deschise, inclusiv programele de investiții publice, care se prezintă ca anexă la bugetul fiecărui ordonator principal de credite</w:t>
            </w: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9D41A7">
        <w:trPr>
          <w:gridAfter w:val="1"/>
          <w:wAfter w:w="21" w:type="dxa"/>
          <w:trHeight w:val="370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Informații legate de procesul de achiziții publice, achizițiile sectoriale și concesiunile de lucrări și servicii</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xml:space="preserve">- lista de contracte încheiate (obiectul contractului, suma, procedura de achiziții publice folosită, numele câștigătorului) </w:t>
            </w:r>
            <w:r w:rsidRPr="00014A63">
              <w:rPr>
                <w:rFonts w:ascii="Times New Roman" w:hAnsi="Times New Roman" w:cs="Times New Roman"/>
                <w:sz w:val="24"/>
                <w:szCs w:val="24"/>
              </w:rPr>
              <w:br/>
              <w:t xml:space="preserve">- numărul de procese de achiziții pe categorii, pentru anul încheiat </w:t>
            </w:r>
            <w:r w:rsidRPr="00014A63">
              <w:rPr>
                <w:rFonts w:ascii="Times New Roman" w:hAnsi="Times New Roman" w:cs="Times New Roman"/>
                <w:sz w:val="24"/>
                <w:szCs w:val="24"/>
              </w:rPr>
              <w:br/>
              <w:t xml:space="preserve">- câte achiziții s-au realizat prin sistemul electronic din totalul achizițiilor desfășurate pe parcursul exercițiului anului calendaristic de raportare </w:t>
            </w:r>
            <w:r w:rsidRPr="00014A63">
              <w:rPr>
                <w:rFonts w:ascii="Times New Roman" w:hAnsi="Times New Roman" w:cs="Times New Roman"/>
                <w:sz w:val="24"/>
                <w:szCs w:val="24"/>
              </w:rPr>
              <w:br/>
              <w:t xml:space="preserve">- durata medie a unui proces de achiziție publică pe categorii de achiziții </w:t>
            </w:r>
            <w:r w:rsidRPr="00014A63">
              <w:rPr>
                <w:rFonts w:ascii="Times New Roman" w:hAnsi="Times New Roman" w:cs="Times New Roman"/>
                <w:sz w:val="24"/>
                <w:szCs w:val="24"/>
              </w:rPr>
              <w:br/>
              <w:t xml:space="preserve">- număr de contestații formulate la Consiliul Național de Soluționare a Contestațiilor </w:t>
            </w:r>
            <w:r w:rsidRPr="00014A63">
              <w:rPr>
                <w:rFonts w:ascii="Times New Roman" w:hAnsi="Times New Roman" w:cs="Times New Roman"/>
                <w:sz w:val="24"/>
                <w:szCs w:val="24"/>
              </w:rPr>
              <w:br/>
              <w:t>- câte proceduri au fost anulate sau sunt în procedura de anulare</w:t>
            </w: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9D41A7">
        <w:trPr>
          <w:gridAfter w:val="1"/>
          <w:wAfter w:w="21" w:type="dxa"/>
          <w:trHeight w:val="139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Informații despre litigii în care este implicată instituția (în general, nu doar cele legate de achiziții publice)</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xml:space="preserve">- număr de litigii aflate pe rolul instanțelor de judecată pe tipuri și obiectul lor, cu indicarea contextului litigiului </w:t>
            </w:r>
            <w:r w:rsidRPr="00014A63">
              <w:rPr>
                <w:rFonts w:ascii="Times New Roman" w:hAnsi="Times New Roman" w:cs="Times New Roman"/>
                <w:sz w:val="24"/>
                <w:szCs w:val="24"/>
              </w:rPr>
              <w:br/>
              <w:t xml:space="preserve">- câte au fost pierdute </w:t>
            </w:r>
            <w:r w:rsidRPr="00014A63">
              <w:rPr>
                <w:rFonts w:ascii="Times New Roman" w:hAnsi="Times New Roman" w:cs="Times New Roman"/>
                <w:sz w:val="24"/>
                <w:szCs w:val="24"/>
              </w:rPr>
              <w:br/>
              <w:t>- câte au fost câștigate</w:t>
            </w: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9D41A7">
        <w:trPr>
          <w:gridAfter w:val="1"/>
          <w:wAfter w:w="21" w:type="dxa"/>
          <w:trHeight w:val="139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Organigrama</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Afișarea organigramei cu evidențierea numelor persoanelor cu funcții de conducere și a numărului de posturi ocupate, respectiv a numărului total de posturi disponibile, precum și a departamentelor cu date de contact</w:t>
            </w: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9D41A7">
        <w:trPr>
          <w:gridAfter w:val="1"/>
          <w:wAfter w:w="21" w:type="dxa"/>
          <w:trHeight w:val="202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Informații despre managementul resurselor umane</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xml:space="preserve">- informații despre fluctuația de personal </w:t>
            </w:r>
            <w:r w:rsidRPr="00014A63">
              <w:rPr>
                <w:rFonts w:ascii="Times New Roman" w:hAnsi="Times New Roman" w:cs="Times New Roman"/>
                <w:sz w:val="24"/>
                <w:szCs w:val="24"/>
              </w:rPr>
              <w:br/>
              <w:t xml:space="preserve">- numărul de concursuri organizate </w:t>
            </w:r>
            <w:r w:rsidRPr="00014A63">
              <w:rPr>
                <w:rFonts w:ascii="Times New Roman" w:hAnsi="Times New Roman" w:cs="Times New Roman"/>
                <w:sz w:val="24"/>
                <w:szCs w:val="24"/>
              </w:rPr>
              <w:br/>
              <w:t xml:space="preserve">- fluctuația la nivelul funcțiilor de conducere </w:t>
            </w:r>
            <w:r w:rsidRPr="00014A63">
              <w:rPr>
                <w:rFonts w:ascii="Times New Roman" w:hAnsi="Times New Roman" w:cs="Times New Roman"/>
                <w:sz w:val="24"/>
                <w:szCs w:val="24"/>
              </w:rPr>
              <w:br/>
              <w:t xml:space="preserve">- numărul de funcții de conducere exercitate temporar </w:t>
            </w:r>
            <w:r w:rsidRPr="00014A63">
              <w:rPr>
                <w:rFonts w:ascii="Times New Roman" w:hAnsi="Times New Roman" w:cs="Times New Roman"/>
                <w:sz w:val="24"/>
                <w:szCs w:val="24"/>
              </w:rPr>
              <w:br/>
              <w:t>- venitul mediu, inclusiv diferitele sporuri</w:t>
            </w: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9D41A7">
        <w:trPr>
          <w:gridAfter w:val="1"/>
          <w:wAfter w:w="21" w:type="dxa"/>
          <w:trHeight w:val="34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RELAȚIA CU COMUNITATEA</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9D41A7">
        <w:trPr>
          <w:gridAfter w:val="1"/>
          <w:wAfter w:w="21" w:type="dxa"/>
          <w:trHeight w:val="97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Raport de activitate Legea nr. 544/2001, cu modificările și completările ulterioare</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Raportul de activitate va fi întocmit și publicat într-un document distinct, în conformitate cu prevederile anexei nr. 10 la normele metodologice.</w:t>
            </w: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9D41A7">
        <w:trPr>
          <w:gridAfter w:val="1"/>
          <w:wAfter w:w="21" w:type="dxa"/>
          <w:trHeight w:val="97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Raport de activitate Legea nr. 52/2003, republicată)</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Raportul de activitate va fi întocmit și publicat într-un document distinct, în raportul anual de activitate al instituției făcându-se trimitere la acesta.</w:t>
            </w: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roofErr w:type="gramStart"/>
            <w:r w:rsidRPr="00014A63">
              <w:rPr>
                <w:rFonts w:ascii="Times New Roman" w:hAnsi="Times New Roman" w:cs="Times New Roman"/>
                <w:sz w:val="24"/>
                <w:szCs w:val="24"/>
              </w:rPr>
              <w:t>Conform</w:t>
            </w:r>
            <w:proofErr w:type="gramEnd"/>
            <w:r w:rsidRPr="00014A63">
              <w:rPr>
                <w:rFonts w:ascii="Times New Roman" w:hAnsi="Times New Roman" w:cs="Times New Roman"/>
                <w:sz w:val="24"/>
                <w:szCs w:val="24"/>
              </w:rPr>
              <w:t xml:space="preserve"> art. 13 din Legea nr. 52/2003 privind transparența decizională în administrația publică, republicată</w:t>
            </w:r>
          </w:p>
        </w:tc>
      </w:tr>
      <w:tr w:rsidR="00337260" w:rsidRPr="00014A63" w:rsidTr="009D41A7">
        <w:trPr>
          <w:gridAfter w:val="1"/>
          <w:wAfter w:w="21" w:type="dxa"/>
          <w:trHeight w:val="97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Informații despre atragerea de resurse din comunitate</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xml:space="preserve">- lucrul cu voluntari </w:t>
            </w:r>
            <w:r w:rsidRPr="00014A63">
              <w:rPr>
                <w:rFonts w:ascii="Times New Roman" w:hAnsi="Times New Roman" w:cs="Times New Roman"/>
                <w:sz w:val="24"/>
                <w:szCs w:val="24"/>
              </w:rPr>
              <w:br/>
              <w:t>- parteneriate cu alte instituții publice, mediul de afaceri, participări în asociații internaționale, înfrățiri</w:t>
            </w: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9D41A7">
        <w:trPr>
          <w:gridAfter w:val="1"/>
          <w:wAfter w:w="21" w:type="dxa"/>
          <w:trHeight w:val="345"/>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LEGISLAȚIE</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9D41A7">
        <w:trPr>
          <w:gridAfter w:val="1"/>
          <w:wAfter w:w="21" w:type="dxa"/>
          <w:trHeight w:val="1830"/>
        </w:trPr>
        <w:tc>
          <w:tcPr>
            <w:tcW w:w="2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227"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Informații despre proiecte de acte normative inițiate de către instituție</w:t>
            </w:r>
          </w:p>
        </w:tc>
        <w:tc>
          <w:tcPr>
            <w:tcW w:w="4136"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xml:space="preserve">- </w:t>
            </w:r>
            <w:proofErr w:type="gramStart"/>
            <w:r w:rsidRPr="00014A63">
              <w:rPr>
                <w:rFonts w:ascii="Times New Roman" w:hAnsi="Times New Roman" w:cs="Times New Roman"/>
                <w:sz w:val="24"/>
                <w:szCs w:val="24"/>
              </w:rPr>
              <w:t>nr</w:t>
            </w:r>
            <w:proofErr w:type="gramEnd"/>
            <w:r w:rsidRPr="00014A63">
              <w:rPr>
                <w:rFonts w:ascii="Times New Roman" w:hAnsi="Times New Roman" w:cs="Times New Roman"/>
                <w:sz w:val="24"/>
                <w:szCs w:val="24"/>
              </w:rPr>
              <w:t xml:space="preserve">. de inițiative </w:t>
            </w:r>
            <w:r w:rsidRPr="00014A63">
              <w:rPr>
                <w:rFonts w:ascii="Times New Roman" w:hAnsi="Times New Roman" w:cs="Times New Roman"/>
                <w:sz w:val="24"/>
                <w:szCs w:val="24"/>
              </w:rPr>
              <w:br/>
              <w:t xml:space="preserve">- denumirea fiecărui proiect, tipul de act normativ și subiectul abordat, codul actului normativ </w:t>
            </w:r>
            <w:r w:rsidRPr="00014A63">
              <w:rPr>
                <w:rFonts w:ascii="Times New Roman" w:hAnsi="Times New Roman" w:cs="Times New Roman"/>
                <w:sz w:val="24"/>
                <w:szCs w:val="24"/>
              </w:rPr>
              <w:br/>
              <w:t xml:space="preserve">- puncte de vedere la proiectele altor instituții </w:t>
            </w:r>
            <w:r w:rsidRPr="00014A63">
              <w:rPr>
                <w:rFonts w:ascii="Times New Roman" w:hAnsi="Times New Roman" w:cs="Times New Roman"/>
                <w:sz w:val="24"/>
                <w:szCs w:val="24"/>
              </w:rPr>
              <w:br/>
              <w:t>- priorități legislative pentru perioada următoare</w:t>
            </w:r>
          </w:p>
        </w:tc>
        <w:tc>
          <w:tcPr>
            <w:tcW w:w="2301"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bl>
    <w:p w:rsidR="009D41A7" w:rsidRDefault="009D41A7" w:rsidP="00014A63">
      <w:pPr>
        <w:pStyle w:val="NoSpacing"/>
        <w:rPr>
          <w:rFonts w:ascii="Times New Roman" w:hAnsi="Times New Roman" w:cs="Times New Roman"/>
          <w:sz w:val="24"/>
          <w:szCs w:val="24"/>
          <w:lang w:val="ro-RO"/>
        </w:rPr>
      </w:pPr>
    </w:p>
    <w:p w:rsidR="00337260" w:rsidRPr="00014A63" w:rsidRDefault="00337260" w:rsidP="009D41A7">
      <w:pPr>
        <w:pStyle w:val="NoSpacing"/>
        <w:jc w:val="center"/>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ANEXA Nr. 4 (Anexa nr. 4 la normele metodologice)</w:t>
      </w:r>
    </w:p>
    <w:p w:rsidR="00337260" w:rsidRPr="00014A63" w:rsidRDefault="002B2251" w:rsidP="00014A63">
      <w:pPr>
        <w:pStyle w:val="NoSpacing"/>
        <w:rPr>
          <w:rFonts w:ascii="Times New Roman" w:hAnsi="Times New Roman" w:cs="Times New Roman"/>
          <w:sz w:val="24"/>
          <w:szCs w:val="24"/>
          <w:lang w:val="ro-RO"/>
        </w:rPr>
      </w:pPr>
      <w:hyperlink r:id="rId81" w:tgtFrame="_blank" w:history="1">
        <w:r w:rsidR="00337260" w:rsidRPr="00014A63">
          <w:rPr>
            <w:rFonts w:ascii="Times New Roman" w:hAnsi="Times New Roman" w:cs="Times New Roman"/>
            <w:color w:val="0000FF"/>
            <w:sz w:val="24"/>
            <w:szCs w:val="24"/>
            <w:u w:val="single"/>
            <w:lang w:val="ro-RO"/>
          </w:rPr>
          <w:t>Model - Formular-tip cerere de informații de interes public</w:t>
        </w:r>
      </w:hyperlink>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Denumirea autorității sau instituției publice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Sediul/Adresa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Data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Stimate domnule/Stimată doamnă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Prin prezenta formulez o cerere conform Legii </w:t>
      </w:r>
      <w:hyperlink r:id="rId82" w:tgtFrame="_blank" w:history="1">
        <w:r w:rsidRPr="00014A63">
          <w:rPr>
            <w:rFonts w:ascii="Times New Roman" w:hAnsi="Times New Roman" w:cs="Times New Roman"/>
            <w:color w:val="0000FF"/>
            <w:sz w:val="24"/>
            <w:szCs w:val="24"/>
            <w:u w:val="single"/>
            <w:lang w:val="ro-RO"/>
          </w:rPr>
          <w:t>nr. 544/2001</w:t>
        </w:r>
      </w:hyperlink>
      <w:r w:rsidRPr="00014A63">
        <w:rPr>
          <w:rFonts w:ascii="Times New Roman" w:hAnsi="Times New Roman" w:cs="Times New Roman"/>
          <w:sz w:val="24"/>
          <w:szCs w:val="24"/>
          <w:lang w:val="ro-RO"/>
        </w:rPr>
        <w:t xml:space="preserve"> privind liberul acces la informațiile de interes public, cu modificările și completările ulterioare. Doresc să primesc o copie de pe următoarele documente (petentul este rugat să enumere cât mai concret documentele sau informațiile solicitate):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Doresc ca informațiile solicitate să îmi fie furnizate:</w:t>
      </w:r>
    </w:p>
    <w:tbl>
      <w:tblPr>
        <w:tblW w:w="6885" w:type="dxa"/>
        <w:tblCellMar>
          <w:top w:w="15" w:type="dxa"/>
          <w:left w:w="15" w:type="dxa"/>
          <w:bottom w:w="15" w:type="dxa"/>
          <w:right w:w="15" w:type="dxa"/>
        </w:tblCellMar>
        <w:tblLook w:val="04A0"/>
      </w:tblPr>
      <w:tblGrid>
        <w:gridCol w:w="6"/>
        <w:gridCol w:w="4911"/>
        <w:gridCol w:w="1968"/>
      </w:tblGrid>
      <w:tr w:rsidR="00337260" w:rsidRPr="00014A63" w:rsidTr="00337260">
        <w:trPr>
          <w:trHeight w:val="1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337260">
        <w:trPr>
          <w:trHeight w:val="34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9825"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Pe e-mail, la adresa . . . . . . . . . .</w:t>
            </w:r>
          </w:p>
        </w:tc>
        <w:tc>
          <w:tcPr>
            <w:tcW w:w="4305"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337260">
        <w:trPr>
          <w:trHeight w:val="34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9825"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Pe e-mail în format editabil: . . . . . . . . . . la adresa . . . . . . . . . .</w:t>
            </w:r>
          </w:p>
        </w:tc>
        <w:tc>
          <w:tcPr>
            <w:tcW w:w="4305"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337260">
        <w:trPr>
          <w:trHeight w:val="360"/>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9825"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Pe format de hârtie, la adresa . . . . . . . . . .</w:t>
            </w:r>
          </w:p>
        </w:tc>
        <w:tc>
          <w:tcPr>
            <w:tcW w:w="4305"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bl>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Sunt dispus să plătesc costurile aferente serviciilor de copiere a documentelor solicitate (dacă se solicită copii în format scris).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Vă mulțumesc pentru solicitudine,</w:t>
      </w:r>
    </w:p>
    <w:tbl>
      <w:tblPr>
        <w:tblW w:w="2565" w:type="dxa"/>
        <w:tblCellMar>
          <w:top w:w="15" w:type="dxa"/>
          <w:left w:w="15" w:type="dxa"/>
          <w:bottom w:w="15" w:type="dxa"/>
          <w:right w:w="15" w:type="dxa"/>
        </w:tblCellMar>
        <w:tblLook w:val="04A0"/>
      </w:tblPr>
      <w:tblGrid>
        <w:gridCol w:w="6"/>
        <w:gridCol w:w="2559"/>
      </w:tblGrid>
      <w:tr w:rsidR="00337260" w:rsidRPr="00014A63" w:rsidTr="00337260">
        <w:trPr>
          <w:trHeight w:val="1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337260">
        <w:trPr>
          <w:trHeight w:val="570"/>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 . . . . . . . .</w:t>
            </w:r>
            <w:r w:rsidRPr="00014A63">
              <w:rPr>
                <w:rFonts w:ascii="Times New Roman" w:hAnsi="Times New Roman" w:cs="Times New Roman"/>
                <w:sz w:val="24"/>
                <w:szCs w:val="24"/>
              </w:rPr>
              <w:br/>
              <w:t>semnătura petentului (opțional)</w:t>
            </w:r>
          </w:p>
        </w:tc>
      </w:tr>
    </w:tbl>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Numele și prenumele petentului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Adresa la care se solicită primirea răspunsului/E-mail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Profesia (opțional)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Telefon (opțional) . . . . . . . . . .</w:t>
      </w:r>
    </w:p>
    <w:p w:rsidR="009D41A7" w:rsidRDefault="009D41A7" w:rsidP="00014A63">
      <w:pPr>
        <w:pStyle w:val="NoSpacing"/>
        <w:rPr>
          <w:rFonts w:ascii="Times New Roman" w:hAnsi="Times New Roman" w:cs="Times New Roman"/>
          <w:sz w:val="24"/>
          <w:szCs w:val="24"/>
          <w:lang w:val="ro-RO"/>
        </w:rPr>
      </w:pPr>
    </w:p>
    <w:p w:rsidR="00337260" w:rsidRPr="00014A63" w:rsidRDefault="00337260" w:rsidP="009D41A7">
      <w:pPr>
        <w:pStyle w:val="NoSpacing"/>
        <w:jc w:val="center"/>
        <w:rPr>
          <w:rFonts w:ascii="Times New Roman" w:hAnsi="Times New Roman" w:cs="Times New Roman"/>
          <w:sz w:val="24"/>
          <w:szCs w:val="24"/>
          <w:lang w:val="ro-RO"/>
        </w:rPr>
      </w:pPr>
      <w:r w:rsidRPr="00014A63">
        <w:rPr>
          <w:rFonts w:ascii="Times New Roman" w:hAnsi="Times New Roman" w:cs="Times New Roman"/>
          <w:sz w:val="24"/>
          <w:szCs w:val="24"/>
          <w:lang w:val="ro-RO"/>
        </w:rPr>
        <w:t>ANEXA Nr. 5 (Anexa nr. 5 la normele metodologice)</w:t>
      </w:r>
    </w:p>
    <w:p w:rsidR="00337260" w:rsidRPr="00014A63" w:rsidRDefault="002B2251" w:rsidP="00014A63">
      <w:pPr>
        <w:pStyle w:val="NoSpacing"/>
        <w:rPr>
          <w:rFonts w:ascii="Times New Roman" w:hAnsi="Times New Roman" w:cs="Times New Roman"/>
          <w:sz w:val="24"/>
          <w:szCs w:val="24"/>
          <w:lang w:val="ro-RO"/>
        </w:rPr>
      </w:pPr>
      <w:hyperlink r:id="rId83" w:tgtFrame="_blank" w:history="1">
        <w:r w:rsidR="00337260" w:rsidRPr="00014A63">
          <w:rPr>
            <w:rFonts w:ascii="Times New Roman" w:hAnsi="Times New Roman" w:cs="Times New Roman"/>
            <w:color w:val="0000FF"/>
            <w:sz w:val="24"/>
            <w:szCs w:val="24"/>
            <w:u w:val="single"/>
            <w:lang w:val="ro-RO"/>
          </w:rPr>
          <w:t>Model - Reclamație administrativă (1)</w:t>
        </w:r>
      </w:hyperlink>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Denumirea autorității sau instituției publice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Sediul/Adresa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Data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Stimate domnule/Stimată doamnă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 xml:space="preserve">Prin prezenta formulez o reclamație administrativă, conform Legii </w:t>
      </w:r>
      <w:hyperlink r:id="rId84" w:tgtFrame="_blank" w:history="1">
        <w:r w:rsidRPr="00014A63">
          <w:rPr>
            <w:rFonts w:ascii="Times New Roman" w:hAnsi="Times New Roman" w:cs="Times New Roman"/>
            <w:color w:val="0000FF"/>
            <w:sz w:val="24"/>
            <w:szCs w:val="24"/>
            <w:u w:val="single"/>
            <w:lang w:val="ro-RO"/>
          </w:rPr>
          <w:t>nr. 544/2001</w:t>
        </w:r>
      </w:hyperlink>
      <w:r w:rsidRPr="00014A63">
        <w:rPr>
          <w:rFonts w:ascii="Times New Roman" w:hAnsi="Times New Roman" w:cs="Times New Roman"/>
          <w:sz w:val="24"/>
          <w:szCs w:val="24"/>
          <w:lang w:val="ro-RO"/>
        </w:rPr>
        <w:t xml:space="preserve"> privind liberul acces la informațiile de interes public, cu modificările și completările ulterioare, întrucât la cererea nr. . . . . . . . . . . din data de . . . . . . . . . . am primit un răspuns negativ, la data de . . . . . . . . . ., de la . . . . . . . . . . (completați numele respectivului funcționar)</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Documentele de interes public solicitate erau următoarele: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Documentele solicitate se încadrează în categoria informațiilor de interes public, din următoarele considerente: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Prin prezenta solicit revenirea asupra deciziei de refuz al comunicării/netransmitere în termenul legal a informațiilor de interes public solicitate în scris/în format electronic, considerând că dreptul meu la informație, conform legii, a fost lezat.</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Vă mulțumesc pentru solicitudine,</w:t>
      </w:r>
    </w:p>
    <w:tbl>
      <w:tblPr>
        <w:tblW w:w="2250" w:type="dxa"/>
        <w:tblCellMar>
          <w:top w:w="15" w:type="dxa"/>
          <w:left w:w="15" w:type="dxa"/>
          <w:bottom w:w="15" w:type="dxa"/>
          <w:right w:w="15" w:type="dxa"/>
        </w:tblCellMar>
        <w:tblLook w:val="04A0"/>
      </w:tblPr>
      <w:tblGrid>
        <w:gridCol w:w="6"/>
        <w:gridCol w:w="2238"/>
        <w:gridCol w:w="6"/>
      </w:tblGrid>
      <w:tr w:rsidR="00337260" w:rsidRPr="00014A63" w:rsidTr="00337260">
        <w:trPr>
          <w:trHeight w:val="1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337260">
        <w:trPr>
          <w:trHeight w:val="570"/>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 . . . . . . . .</w:t>
            </w:r>
            <w:r w:rsidRPr="00014A63">
              <w:rPr>
                <w:rFonts w:ascii="Times New Roman" w:hAnsi="Times New Roman" w:cs="Times New Roman"/>
                <w:sz w:val="24"/>
                <w:szCs w:val="24"/>
              </w:rPr>
              <w:br/>
              <w:t>(semnătura petentului)</w:t>
            </w: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bl>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Numele și adresa petentului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Adresa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Telefon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Fax . . . . . . . . . .</w:t>
      </w:r>
    </w:p>
    <w:p w:rsidR="009D41A7" w:rsidRDefault="009D41A7" w:rsidP="00014A63">
      <w:pPr>
        <w:pStyle w:val="NoSpacing"/>
        <w:rPr>
          <w:rFonts w:ascii="Times New Roman" w:hAnsi="Times New Roman" w:cs="Times New Roman"/>
          <w:sz w:val="24"/>
          <w:szCs w:val="24"/>
          <w:lang w:val="ro-RO"/>
        </w:rPr>
      </w:pPr>
    </w:p>
    <w:p w:rsidR="00337260" w:rsidRPr="00014A63" w:rsidRDefault="00337260" w:rsidP="009D41A7">
      <w:pPr>
        <w:pStyle w:val="NoSpacing"/>
        <w:jc w:val="center"/>
        <w:rPr>
          <w:rFonts w:ascii="Times New Roman" w:hAnsi="Times New Roman" w:cs="Times New Roman"/>
          <w:sz w:val="24"/>
          <w:szCs w:val="24"/>
          <w:lang w:val="ro-RO"/>
        </w:rPr>
      </w:pPr>
      <w:r w:rsidRPr="00014A63">
        <w:rPr>
          <w:rFonts w:ascii="Times New Roman" w:hAnsi="Times New Roman" w:cs="Times New Roman"/>
          <w:sz w:val="24"/>
          <w:szCs w:val="24"/>
          <w:lang w:val="ro-RO"/>
        </w:rPr>
        <w:t>ANEXA Nr. 6 (Anexa nr. 6 la normele metodologice)</w:t>
      </w:r>
    </w:p>
    <w:p w:rsidR="00337260" w:rsidRPr="00014A63" w:rsidRDefault="002B2251" w:rsidP="00014A63">
      <w:pPr>
        <w:pStyle w:val="NoSpacing"/>
        <w:rPr>
          <w:rFonts w:ascii="Times New Roman" w:hAnsi="Times New Roman" w:cs="Times New Roman"/>
          <w:sz w:val="24"/>
          <w:szCs w:val="24"/>
          <w:lang w:val="ro-RO"/>
        </w:rPr>
      </w:pPr>
      <w:hyperlink r:id="rId85" w:tgtFrame="_blank" w:history="1">
        <w:r w:rsidR="00337260" w:rsidRPr="00014A63">
          <w:rPr>
            <w:rFonts w:ascii="Times New Roman" w:hAnsi="Times New Roman" w:cs="Times New Roman"/>
            <w:color w:val="0000FF"/>
            <w:sz w:val="24"/>
            <w:szCs w:val="24"/>
            <w:u w:val="single"/>
            <w:lang w:val="ro-RO"/>
          </w:rPr>
          <w:t>Model - Reclamație administrativă (2)</w:t>
        </w:r>
      </w:hyperlink>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Denumirea autorității sau instituției publice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Sediul/Adresa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Data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Stimate domnule/Stimată doamnă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Prin prezenta formulez o reclamație administrativă, conform Legii </w:t>
      </w:r>
      <w:hyperlink r:id="rId86" w:tgtFrame="_blank" w:history="1">
        <w:r w:rsidRPr="00014A63">
          <w:rPr>
            <w:rFonts w:ascii="Times New Roman" w:hAnsi="Times New Roman" w:cs="Times New Roman"/>
            <w:color w:val="0000FF"/>
            <w:sz w:val="24"/>
            <w:szCs w:val="24"/>
            <w:u w:val="single"/>
            <w:lang w:val="ro-RO"/>
          </w:rPr>
          <w:t>nr. 544/2001</w:t>
        </w:r>
      </w:hyperlink>
      <w:r w:rsidRPr="00014A63">
        <w:rPr>
          <w:rFonts w:ascii="Times New Roman" w:hAnsi="Times New Roman" w:cs="Times New Roman"/>
          <w:sz w:val="24"/>
          <w:szCs w:val="24"/>
          <w:lang w:val="ro-RO"/>
        </w:rPr>
        <w:t xml:space="preserve"> privind liberul acces la informațiile de interes public, cu modificările și completările ulterioare, întrucât la cererea nr. . . . . . . . . . . din data de . . . . . . . . . . nu am primit informațiile solicitate în termenul legal, stabilit de lege.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Documentele de interes public solicitate erau următoarele: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 . . . . . . . .</w:t>
      </w:r>
    </w:p>
    <w:p w:rsidR="00337260" w:rsidRPr="00014A63" w:rsidRDefault="00337260" w:rsidP="00014A63">
      <w:pPr>
        <w:pStyle w:val="NoSpacing"/>
        <w:rPr>
          <w:rFonts w:ascii="Times New Roman" w:hAnsi="Times New Roman" w:cs="Times New Roman"/>
          <w:sz w:val="24"/>
          <w:szCs w:val="24"/>
          <w:lang w:val="ro-RO"/>
        </w:rPr>
      </w:pP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Documentele solicitate se încadrează în categoria informațiilor de interes public, din următoarele considerente: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Prin prezenta solicit revenirea asupra deciziei de a nu primi informațiile de interes public solicitate în scris/în format electronic, considerând că dreptul meu la informație, conform legii, a fost lezat.</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Vă mulțumesc pentru solicitudine,</w:t>
      </w:r>
    </w:p>
    <w:tbl>
      <w:tblPr>
        <w:tblW w:w="2250" w:type="dxa"/>
        <w:tblCellMar>
          <w:top w:w="15" w:type="dxa"/>
          <w:left w:w="15" w:type="dxa"/>
          <w:bottom w:w="15" w:type="dxa"/>
          <w:right w:w="15" w:type="dxa"/>
        </w:tblCellMar>
        <w:tblLook w:val="04A0"/>
      </w:tblPr>
      <w:tblGrid>
        <w:gridCol w:w="6"/>
        <w:gridCol w:w="2238"/>
        <w:gridCol w:w="6"/>
      </w:tblGrid>
      <w:tr w:rsidR="00337260" w:rsidRPr="00014A63" w:rsidTr="00337260">
        <w:trPr>
          <w:trHeight w:val="1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337260">
        <w:trPr>
          <w:trHeight w:val="570"/>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 . . . . . . . . .</w:t>
            </w:r>
            <w:r w:rsidRPr="00014A63">
              <w:rPr>
                <w:rFonts w:ascii="Times New Roman" w:hAnsi="Times New Roman" w:cs="Times New Roman"/>
                <w:sz w:val="24"/>
                <w:szCs w:val="24"/>
              </w:rPr>
              <w:br/>
              <w:t>(semnătura petentului)</w:t>
            </w: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bl>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Numele și adresa petentului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Adresa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Telefon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Fax . . . . . . . . . .</w:t>
      </w:r>
    </w:p>
    <w:p w:rsidR="009D41A7" w:rsidRDefault="009D41A7" w:rsidP="00014A63">
      <w:pPr>
        <w:pStyle w:val="NoSpacing"/>
        <w:rPr>
          <w:rFonts w:ascii="Times New Roman" w:hAnsi="Times New Roman" w:cs="Times New Roman"/>
          <w:sz w:val="24"/>
          <w:szCs w:val="24"/>
          <w:lang w:val="ro-RO"/>
        </w:rPr>
      </w:pPr>
    </w:p>
    <w:p w:rsidR="00337260" w:rsidRPr="00014A63" w:rsidRDefault="00337260" w:rsidP="009D41A7">
      <w:pPr>
        <w:pStyle w:val="NoSpacing"/>
        <w:jc w:val="center"/>
        <w:rPr>
          <w:rFonts w:ascii="Times New Roman" w:hAnsi="Times New Roman" w:cs="Times New Roman"/>
          <w:sz w:val="24"/>
          <w:szCs w:val="24"/>
          <w:lang w:val="ro-RO"/>
        </w:rPr>
      </w:pPr>
      <w:r w:rsidRPr="00014A63">
        <w:rPr>
          <w:rFonts w:ascii="Times New Roman" w:hAnsi="Times New Roman" w:cs="Times New Roman"/>
          <w:sz w:val="24"/>
          <w:szCs w:val="24"/>
          <w:lang w:val="ro-RO"/>
        </w:rPr>
        <w:t>ANEXA Nr. 7 (Anexa nr. 7 la normele metodologice)</w:t>
      </w:r>
    </w:p>
    <w:p w:rsidR="00337260" w:rsidRPr="00014A63" w:rsidRDefault="002B2251" w:rsidP="00014A63">
      <w:pPr>
        <w:pStyle w:val="NoSpacing"/>
        <w:rPr>
          <w:rFonts w:ascii="Times New Roman" w:hAnsi="Times New Roman" w:cs="Times New Roman"/>
          <w:sz w:val="24"/>
          <w:szCs w:val="24"/>
          <w:lang w:val="ro-RO"/>
        </w:rPr>
      </w:pPr>
      <w:hyperlink r:id="rId87" w:tgtFrame="_blank" w:history="1">
        <w:r w:rsidR="00337260" w:rsidRPr="00014A63">
          <w:rPr>
            <w:rFonts w:ascii="Times New Roman" w:hAnsi="Times New Roman" w:cs="Times New Roman"/>
            <w:color w:val="0000FF"/>
            <w:sz w:val="24"/>
            <w:szCs w:val="24"/>
            <w:u w:val="single"/>
            <w:lang w:val="ro-RO"/>
          </w:rPr>
          <w:t>Model - Scrisoare de răspuns la cerere</w:t>
        </w:r>
      </w:hyperlink>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De la:</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Denumirea autorității sau instituției publice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Sediul/Adresa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Persoana de contact *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Nr. ** . . . . . . . . . . Data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Către: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Numele și prenumele petentului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Adresa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 Funcționarul responsabil cu aplicarea Legii </w:t>
      </w:r>
      <w:hyperlink r:id="rId88" w:tgtFrame="_blank" w:history="1">
        <w:r w:rsidRPr="00014A63">
          <w:rPr>
            <w:rFonts w:ascii="Times New Roman" w:hAnsi="Times New Roman" w:cs="Times New Roman"/>
            <w:color w:val="0000FF"/>
            <w:sz w:val="24"/>
            <w:szCs w:val="24"/>
            <w:u w:val="single"/>
            <w:lang w:val="ro-RO"/>
          </w:rPr>
          <w:t>nr. 544/2001</w:t>
        </w:r>
      </w:hyperlink>
      <w:r w:rsidRPr="00014A63">
        <w:rPr>
          <w:rFonts w:ascii="Times New Roman" w:hAnsi="Times New Roman" w:cs="Times New Roman"/>
          <w:sz w:val="24"/>
          <w:szCs w:val="24"/>
          <w:lang w:val="ro-RO"/>
        </w:rPr>
        <w:t xml:space="preserve"> privind liberul acces la informații de interes public, cu modificările și completările ulterioare.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Numărul curent din Registrul pentru înregistrarea cererilor și răspunsurilor privind accesul la informațiile de interes public.</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Stimate domnule/Stimată doamnă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În urma cererii dumneavoastră nr. . . . . . . . . . . din data de . . . . . . . . . ., prin care, conform Legii </w:t>
      </w:r>
      <w:hyperlink r:id="rId89" w:tgtFrame="_blank" w:history="1">
        <w:r w:rsidRPr="00014A63">
          <w:rPr>
            <w:rFonts w:ascii="Times New Roman" w:hAnsi="Times New Roman" w:cs="Times New Roman"/>
            <w:color w:val="0000FF"/>
            <w:sz w:val="24"/>
            <w:szCs w:val="24"/>
            <w:u w:val="single"/>
            <w:lang w:val="ro-RO"/>
          </w:rPr>
          <w:t>nr. 544/2001</w:t>
        </w:r>
      </w:hyperlink>
      <w:r w:rsidRPr="00014A63">
        <w:rPr>
          <w:rFonts w:ascii="Times New Roman" w:hAnsi="Times New Roman" w:cs="Times New Roman"/>
          <w:sz w:val="24"/>
          <w:szCs w:val="24"/>
          <w:lang w:val="ro-RO"/>
        </w:rPr>
        <w:t xml:space="preserve"> privind liberul acces la informațiile de interes public, cu modificările și completările ulterioare, solicitați o copie de pe următoarele documente: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1. vă trimitem, în anexa la prezenta scrisoare, informațiile solicitate;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2. vă informăm că informațiile solicitate nu au putut fi expediate în termenul inițial de 10 zile datorită complexității acestora, urmând să vă parvină în termen de 30 de zile de la data înregistrării cererii dumneavoastră;</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3. vă informăm că pentru rezolvarea cererii dumneavoastră, întrucât instituția noastră nu deține informațiile la care faceți referire, solicitarea dumneavoastră a fost redirecționată către . . . . . . . . . . (instituția/autoritatea publică competentă) . . . . . . . . . ., de unde urmează să primiți răspuns;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4. vă informăm că informațiile solicitate nu se încadrează în categoria informațiilor de interes public, fiind exceptate de la accesul liber al cetățenilor.</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Informațiile solicitate v-au fost furnizate în format electronic, la următoarea adresă de e-mail (opțional):</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Vă informăm că costurile aferente serviciilor de copiere a documentelor solicitate sunt următoarele (când este cazul):</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După plata serviciilor de copiere a documentelor solicitate la casierie, în contul de trezorerie . . . . . . . . . . (al fiecărei autorități sau instituții publice) sau prin transfer bancar în contul . . . . . . . . . ., vă rugăm să vă prezentați pentru înmânarea documentelor solicitate.</w:t>
      </w:r>
    </w:p>
    <w:tbl>
      <w:tblPr>
        <w:tblW w:w="2250" w:type="dxa"/>
        <w:tblCellMar>
          <w:top w:w="15" w:type="dxa"/>
          <w:left w:w="15" w:type="dxa"/>
          <w:bottom w:w="15" w:type="dxa"/>
          <w:right w:w="15" w:type="dxa"/>
        </w:tblCellMar>
        <w:tblLook w:val="04A0"/>
      </w:tblPr>
      <w:tblGrid>
        <w:gridCol w:w="6"/>
        <w:gridCol w:w="2244"/>
      </w:tblGrid>
      <w:tr w:rsidR="00337260" w:rsidRPr="00014A63" w:rsidTr="00337260">
        <w:trPr>
          <w:trHeight w:val="1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337260">
        <w:trPr>
          <w:trHeight w:val="780"/>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Cu stimă,</w:t>
            </w:r>
            <w:r w:rsidRPr="00014A63">
              <w:rPr>
                <w:rFonts w:ascii="Times New Roman" w:hAnsi="Times New Roman" w:cs="Times New Roman"/>
                <w:sz w:val="24"/>
                <w:szCs w:val="24"/>
              </w:rPr>
              <w:br/>
              <w:t>. . . . . . . . . .</w:t>
            </w:r>
            <w:r w:rsidRPr="00014A63">
              <w:rPr>
                <w:rFonts w:ascii="Times New Roman" w:hAnsi="Times New Roman" w:cs="Times New Roman"/>
                <w:sz w:val="24"/>
                <w:szCs w:val="24"/>
              </w:rPr>
              <w:br/>
              <w:t>(semnătura funcționarului)</w:t>
            </w:r>
          </w:p>
        </w:tc>
      </w:tr>
    </w:tbl>
    <w:p w:rsidR="00337260" w:rsidRPr="00014A63" w:rsidRDefault="00337260" w:rsidP="009D41A7">
      <w:pPr>
        <w:pStyle w:val="NoSpacing"/>
        <w:jc w:val="center"/>
        <w:rPr>
          <w:rFonts w:ascii="Times New Roman" w:hAnsi="Times New Roman" w:cs="Times New Roman"/>
          <w:sz w:val="24"/>
          <w:szCs w:val="24"/>
          <w:lang w:val="ro-RO"/>
        </w:rPr>
      </w:pPr>
      <w:r w:rsidRPr="00014A63">
        <w:rPr>
          <w:rFonts w:ascii="Times New Roman" w:hAnsi="Times New Roman" w:cs="Times New Roman"/>
          <w:sz w:val="24"/>
          <w:szCs w:val="24"/>
          <w:lang w:val="ro-RO"/>
        </w:rPr>
        <w:t>ANEXA Nr. 8 (Anexa nr. 8 la normele metodologice)</w:t>
      </w:r>
    </w:p>
    <w:p w:rsidR="00337260" w:rsidRPr="00014A63" w:rsidRDefault="002B2251" w:rsidP="00014A63">
      <w:pPr>
        <w:pStyle w:val="NoSpacing"/>
        <w:rPr>
          <w:rFonts w:ascii="Times New Roman" w:hAnsi="Times New Roman" w:cs="Times New Roman"/>
          <w:sz w:val="24"/>
          <w:szCs w:val="24"/>
          <w:lang w:val="ro-RO"/>
        </w:rPr>
      </w:pPr>
      <w:hyperlink r:id="rId90" w:tgtFrame="_blank" w:history="1">
        <w:r w:rsidR="00337260" w:rsidRPr="00014A63">
          <w:rPr>
            <w:rFonts w:ascii="Times New Roman" w:hAnsi="Times New Roman" w:cs="Times New Roman"/>
            <w:color w:val="0000FF"/>
            <w:sz w:val="24"/>
            <w:szCs w:val="24"/>
            <w:u w:val="single"/>
            <w:lang w:val="ro-RO"/>
          </w:rPr>
          <w:t>Model - Răspuns la reclamație</w:t>
        </w:r>
      </w:hyperlink>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De la:</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Denumirea autorității sau instituției publice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Sediul/Adresa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Persoana de contact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Data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Către: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Numele și prenumele petentului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Adresa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Stimate domnule/Stimată doamnă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În urma reclamației dumneavoastră nr. . . . . . . . . . . din data de . . . . . . . . . ., conform Legii </w:t>
      </w:r>
      <w:hyperlink r:id="rId91" w:tgtFrame="_blank" w:history="1">
        <w:r w:rsidRPr="00014A63">
          <w:rPr>
            <w:rFonts w:ascii="Times New Roman" w:hAnsi="Times New Roman" w:cs="Times New Roman"/>
            <w:color w:val="0000FF"/>
            <w:sz w:val="24"/>
            <w:szCs w:val="24"/>
            <w:u w:val="single"/>
            <w:lang w:val="ro-RO"/>
          </w:rPr>
          <w:t>nr. 544/2001</w:t>
        </w:r>
      </w:hyperlink>
      <w:r w:rsidRPr="00014A63">
        <w:rPr>
          <w:rFonts w:ascii="Times New Roman" w:hAnsi="Times New Roman" w:cs="Times New Roman"/>
          <w:sz w:val="24"/>
          <w:szCs w:val="24"/>
          <w:lang w:val="ro-RO"/>
        </w:rPr>
        <w:t xml:space="preserve"> privind liberul acces la informațiile de interes public, cu modificările și completările ulterioare, după răspunsul negativ primit/întârzierea răspunsului la cererea nr. . . . . . . . . . . din data de . . . . . . . . . ., prin care, conform legii sus-menționate, solicitați documentele de mai jos: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vă informăm că decizia de a nu primi (la termen) documentele solicitate: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1. se încadrează în prevederile legii, fiind vorba despre informații exceptate de la accesul liber al cetățenilor;</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2. nu se încadrează în prevederile legii, fiind o eroare a unui funcționar.</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Funcționarul vinovat pentru decizia eronată în ceea ce vă privește a fost sancționat cu . . . . . . . . . .</w:t>
      </w:r>
    </w:p>
    <w:tbl>
      <w:tblPr>
        <w:tblW w:w="4560" w:type="dxa"/>
        <w:tblCellMar>
          <w:top w:w="15" w:type="dxa"/>
          <w:left w:w="15" w:type="dxa"/>
          <w:bottom w:w="15" w:type="dxa"/>
          <w:right w:w="15" w:type="dxa"/>
        </w:tblCellMar>
        <w:tblLook w:val="04A0"/>
      </w:tblPr>
      <w:tblGrid>
        <w:gridCol w:w="6"/>
        <w:gridCol w:w="4554"/>
      </w:tblGrid>
      <w:tr w:rsidR="00337260" w:rsidRPr="00014A63" w:rsidTr="00337260">
        <w:trPr>
          <w:trHeight w:val="1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337260">
        <w:trPr>
          <w:trHeight w:val="780"/>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Al dumneavoastră,</w:t>
            </w:r>
            <w:r w:rsidRPr="00014A63">
              <w:rPr>
                <w:rFonts w:ascii="Times New Roman" w:hAnsi="Times New Roman" w:cs="Times New Roman"/>
                <w:sz w:val="24"/>
                <w:szCs w:val="24"/>
              </w:rPr>
              <w:br/>
              <w:t>. . . . . . . . . .</w:t>
            </w:r>
            <w:r w:rsidRPr="00014A63">
              <w:rPr>
                <w:rFonts w:ascii="Times New Roman" w:hAnsi="Times New Roman" w:cs="Times New Roman"/>
                <w:sz w:val="24"/>
                <w:szCs w:val="24"/>
              </w:rPr>
              <w:br/>
              <w:t>(semnătura conducătorului autorității sau instituției publice)</w:t>
            </w:r>
          </w:p>
        </w:tc>
      </w:tr>
    </w:tbl>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ANEXA Nr. 9 (Anexa nr. 9 la normele metodologice)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1. Model - Registru pentru înregistrarea solicitărilor și răspunsurilor privind accesul la informațiile de interes public și pentru gestionarea procesului de acces la informații de interes public</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NOTĂ: </w:t>
      </w:r>
    </w:p>
    <w:p w:rsidR="00337260"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Folosirea acestor registre va permite o ușoară realizare a raportului anual de activitate.</w:t>
      </w:r>
    </w:p>
    <w:p w:rsidR="00162399" w:rsidRPr="00014A63" w:rsidRDefault="00162399" w:rsidP="00014A63">
      <w:pPr>
        <w:pStyle w:val="NoSpacing"/>
        <w:rPr>
          <w:rFonts w:ascii="Times New Roman" w:hAnsi="Times New Roman" w:cs="Times New Roman"/>
          <w:sz w:val="24"/>
          <w:szCs w:val="24"/>
          <w:lang w:val="ro-RO"/>
        </w:rPr>
      </w:pPr>
    </w:p>
    <w:tbl>
      <w:tblPr>
        <w:tblW w:w="12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
        <w:gridCol w:w="709"/>
        <w:gridCol w:w="1317"/>
        <w:gridCol w:w="1439"/>
        <w:gridCol w:w="1680"/>
        <w:gridCol w:w="1317"/>
        <w:gridCol w:w="1104"/>
        <w:gridCol w:w="1363"/>
        <w:gridCol w:w="1377"/>
        <w:gridCol w:w="953"/>
        <w:gridCol w:w="1271"/>
      </w:tblGrid>
      <w:tr w:rsidR="00337260" w:rsidRPr="00014A63" w:rsidTr="00162399">
        <w:trPr>
          <w:trHeight w:val="952"/>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709"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Nr. și data cererii</w:t>
            </w:r>
          </w:p>
        </w:tc>
        <w:tc>
          <w:tcPr>
            <w:tcW w:w="131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Modalitatea de primire a cererii</w:t>
            </w:r>
            <w:r w:rsidRPr="00014A63">
              <w:rPr>
                <w:rFonts w:ascii="Times New Roman" w:hAnsi="Times New Roman" w:cs="Times New Roman"/>
                <w:sz w:val="24"/>
                <w:szCs w:val="24"/>
                <w:vertAlign w:val="superscript"/>
              </w:rPr>
              <w:t>1</w:t>
            </w:r>
          </w:p>
        </w:tc>
        <w:tc>
          <w:tcPr>
            <w:tcW w:w="1439"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Numele și prenumele solicitantului</w:t>
            </w:r>
          </w:p>
        </w:tc>
        <w:tc>
          <w:tcPr>
            <w:tcW w:w="168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Persoană fizică/Persoană juridică</w:t>
            </w:r>
          </w:p>
        </w:tc>
        <w:tc>
          <w:tcPr>
            <w:tcW w:w="131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Informațiile solicitate</w:t>
            </w:r>
          </w:p>
        </w:tc>
        <w:tc>
          <w:tcPr>
            <w:tcW w:w="1104"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Domeniul de interes</w:t>
            </w:r>
            <w:r w:rsidRPr="00014A63">
              <w:rPr>
                <w:rFonts w:ascii="Times New Roman" w:hAnsi="Times New Roman" w:cs="Times New Roman"/>
                <w:sz w:val="24"/>
                <w:szCs w:val="24"/>
                <w:vertAlign w:val="superscript"/>
              </w:rPr>
              <w:t>2</w:t>
            </w:r>
          </w:p>
        </w:tc>
        <w:tc>
          <w:tcPr>
            <w:tcW w:w="136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Natura răspunsului</w:t>
            </w:r>
            <w:r w:rsidRPr="00014A63">
              <w:rPr>
                <w:rFonts w:ascii="Times New Roman" w:hAnsi="Times New Roman" w:cs="Times New Roman"/>
                <w:sz w:val="24"/>
                <w:szCs w:val="24"/>
                <w:vertAlign w:val="superscript"/>
              </w:rPr>
              <w:t>3</w:t>
            </w:r>
          </w:p>
        </w:tc>
        <w:tc>
          <w:tcPr>
            <w:tcW w:w="137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Modul de comunicare</w:t>
            </w:r>
            <w:r w:rsidRPr="00014A63">
              <w:rPr>
                <w:rFonts w:ascii="Times New Roman" w:hAnsi="Times New Roman" w:cs="Times New Roman"/>
                <w:sz w:val="24"/>
                <w:szCs w:val="24"/>
                <w:vertAlign w:val="superscript"/>
              </w:rPr>
              <w:t>4</w:t>
            </w:r>
          </w:p>
        </w:tc>
        <w:tc>
          <w:tcPr>
            <w:tcW w:w="95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Termen</w:t>
            </w:r>
            <w:r w:rsidRPr="00014A63">
              <w:rPr>
                <w:rFonts w:ascii="Times New Roman" w:hAnsi="Times New Roman" w:cs="Times New Roman"/>
                <w:sz w:val="24"/>
                <w:szCs w:val="24"/>
                <w:vertAlign w:val="superscript"/>
              </w:rPr>
              <w:t>5</w:t>
            </w:r>
            <w:r w:rsidRPr="00014A63">
              <w:rPr>
                <w:rFonts w:ascii="Times New Roman" w:hAnsi="Times New Roman" w:cs="Times New Roman"/>
                <w:sz w:val="24"/>
                <w:szCs w:val="24"/>
              </w:rPr>
              <w:t xml:space="preserve"> (zile)</w:t>
            </w:r>
          </w:p>
        </w:tc>
        <w:tc>
          <w:tcPr>
            <w:tcW w:w="1271"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Nr. și data răspunsului</w:t>
            </w:r>
          </w:p>
        </w:tc>
      </w:tr>
      <w:tr w:rsidR="00337260" w:rsidRPr="00014A63" w:rsidTr="00162399">
        <w:trPr>
          <w:trHeight w:val="353"/>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709"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31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439"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68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31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104"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36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37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95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271"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162399">
        <w:trPr>
          <w:trHeight w:val="353"/>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709"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31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439"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68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31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104"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36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37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95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271"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bl>
    <w:p w:rsidR="00337260" w:rsidRPr="00162399" w:rsidRDefault="00337260" w:rsidP="00014A63">
      <w:pPr>
        <w:pStyle w:val="NoSpacing"/>
        <w:rPr>
          <w:rFonts w:ascii="Times New Roman" w:hAnsi="Times New Roman" w:cs="Times New Roman"/>
          <w:sz w:val="28"/>
          <w:szCs w:val="28"/>
          <w:lang w:val="ro-RO"/>
        </w:rPr>
      </w:pPr>
      <w:r w:rsidRPr="00162399">
        <w:rPr>
          <w:rFonts w:ascii="Times New Roman" w:hAnsi="Times New Roman" w:cs="Times New Roman"/>
          <w:sz w:val="28"/>
          <w:szCs w:val="28"/>
          <w:vertAlign w:val="superscript"/>
          <w:lang w:val="ro-RO"/>
        </w:rPr>
        <w:t>1</w:t>
      </w:r>
      <w:r w:rsidRPr="00162399">
        <w:rPr>
          <w:rFonts w:ascii="Times New Roman" w:hAnsi="Times New Roman" w:cs="Times New Roman"/>
          <w:sz w:val="28"/>
          <w:szCs w:val="28"/>
          <w:lang w:val="ro-RO"/>
        </w:rPr>
        <w:t xml:space="preserve"> Verbal/Electronic/Suport hârtie.</w:t>
      </w:r>
    </w:p>
    <w:p w:rsidR="00337260" w:rsidRPr="00162399" w:rsidRDefault="00337260" w:rsidP="00014A63">
      <w:pPr>
        <w:pStyle w:val="NoSpacing"/>
        <w:rPr>
          <w:rFonts w:ascii="Times New Roman" w:hAnsi="Times New Roman" w:cs="Times New Roman"/>
          <w:sz w:val="28"/>
          <w:szCs w:val="28"/>
          <w:lang w:val="ro-RO"/>
        </w:rPr>
      </w:pPr>
      <w:r w:rsidRPr="00162399">
        <w:rPr>
          <w:rFonts w:ascii="Times New Roman" w:hAnsi="Times New Roman" w:cs="Times New Roman"/>
          <w:sz w:val="28"/>
          <w:szCs w:val="28"/>
          <w:vertAlign w:val="superscript"/>
          <w:lang w:val="ro-RO"/>
        </w:rPr>
        <w:t>2</w:t>
      </w:r>
      <w:r w:rsidRPr="00162399">
        <w:rPr>
          <w:rFonts w:ascii="Times New Roman" w:hAnsi="Times New Roman" w:cs="Times New Roman"/>
          <w:sz w:val="28"/>
          <w:szCs w:val="28"/>
          <w:lang w:val="ro-RO"/>
        </w:rPr>
        <w:t xml:space="preserve"> </w:t>
      </w:r>
    </w:p>
    <w:p w:rsidR="00337260" w:rsidRPr="00162399" w:rsidRDefault="00337260" w:rsidP="00014A63">
      <w:pPr>
        <w:pStyle w:val="NoSpacing"/>
        <w:rPr>
          <w:rFonts w:ascii="Times New Roman" w:hAnsi="Times New Roman" w:cs="Times New Roman"/>
          <w:sz w:val="28"/>
          <w:szCs w:val="28"/>
          <w:lang w:val="ro-RO"/>
        </w:rPr>
      </w:pPr>
      <w:r w:rsidRPr="00162399">
        <w:rPr>
          <w:rFonts w:ascii="Times New Roman" w:hAnsi="Times New Roman" w:cs="Times New Roman"/>
          <w:sz w:val="28"/>
          <w:szCs w:val="28"/>
          <w:lang w:val="ro-RO"/>
        </w:rPr>
        <w:t>* Utilizarea banilor publici (contracte, investiții, cheltuieli etc.)</w:t>
      </w:r>
    </w:p>
    <w:p w:rsidR="00337260" w:rsidRPr="00162399" w:rsidRDefault="00337260" w:rsidP="00014A63">
      <w:pPr>
        <w:pStyle w:val="NoSpacing"/>
        <w:rPr>
          <w:rFonts w:ascii="Times New Roman" w:hAnsi="Times New Roman" w:cs="Times New Roman"/>
          <w:sz w:val="28"/>
          <w:szCs w:val="28"/>
          <w:lang w:val="ro-RO"/>
        </w:rPr>
      </w:pPr>
      <w:r w:rsidRPr="00162399">
        <w:rPr>
          <w:rFonts w:ascii="Times New Roman" w:hAnsi="Times New Roman" w:cs="Times New Roman"/>
          <w:sz w:val="28"/>
          <w:szCs w:val="28"/>
          <w:lang w:val="ro-RO"/>
        </w:rPr>
        <w:t>* Modul de îndeplinire a atribuțiilor instituției publice</w:t>
      </w:r>
    </w:p>
    <w:p w:rsidR="00337260" w:rsidRPr="00162399" w:rsidRDefault="00337260" w:rsidP="00014A63">
      <w:pPr>
        <w:pStyle w:val="NoSpacing"/>
        <w:rPr>
          <w:rFonts w:ascii="Times New Roman" w:hAnsi="Times New Roman" w:cs="Times New Roman"/>
          <w:sz w:val="28"/>
          <w:szCs w:val="28"/>
          <w:lang w:val="ro-RO"/>
        </w:rPr>
      </w:pPr>
      <w:r w:rsidRPr="00162399">
        <w:rPr>
          <w:rFonts w:ascii="Times New Roman" w:hAnsi="Times New Roman" w:cs="Times New Roman"/>
          <w:sz w:val="28"/>
          <w:szCs w:val="28"/>
          <w:lang w:val="ro-RO"/>
        </w:rPr>
        <w:t>* Acte normative, reglementări</w:t>
      </w:r>
    </w:p>
    <w:p w:rsidR="00337260" w:rsidRPr="00162399" w:rsidRDefault="00337260" w:rsidP="00014A63">
      <w:pPr>
        <w:pStyle w:val="NoSpacing"/>
        <w:rPr>
          <w:rFonts w:ascii="Times New Roman" w:hAnsi="Times New Roman" w:cs="Times New Roman"/>
          <w:sz w:val="28"/>
          <w:szCs w:val="28"/>
          <w:lang w:val="ro-RO"/>
        </w:rPr>
      </w:pPr>
      <w:r w:rsidRPr="00162399">
        <w:rPr>
          <w:rFonts w:ascii="Times New Roman" w:hAnsi="Times New Roman" w:cs="Times New Roman"/>
          <w:sz w:val="28"/>
          <w:szCs w:val="28"/>
          <w:lang w:val="ro-RO"/>
        </w:rPr>
        <w:t>* Activitatea liderilor instituției</w:t>
      </w:r>
    </w:p>
    <w:p w:rsidR="00337260" w:rsidRPr="00162399" w:rsidRDefault="00337260" w:rsidP="00014A63">
      <w:pPr>
        <w:pStyle w:val="NoSpacing"/>
        <w:rPr>
          <w:rFonts w:ascii="Times New Roman" w:hAnsi="Times New Roman" w:cs="Times New Roman"/>
          <w:sz w:val="28"/>
          <w:szCs w:val="28"/>
          <w:lang w:val="ro-RO"/>
        </w:rPr>
      </w:pPr>
      <w:r w:rsidRPr="00162399">
        <w:rPr>
          <w:rFonts w:ascii="Times New Roman" w:hAnsi="Times New Roman" w:cs="Times New Roman"/>
          <w:sz w:val="28"/>
          <w:szCs w:val="28"/>
          <w:lang w:val="ro-RO"/>
        </w:rPr>
        <w:t xml:space="preserve">* Informații privind modul de aplicare a Legii </w:t>
      </w:r>
      <w:hyperlink r:id="rId92" w:tgtFrame="_blank" w:history="1">
        <w:r w:rsidRPr="00162399">
          <w:rPr>
            <w:rFonts w:ascii="Times New Roman" w:hAnsi="Times New Roman" w:cs="Times New Roman"/>
            <w:color w:val="0000FF"/>
            <w:sz w:val="28"/>
            <w:szCs w:val="28"/>
            <w:u w:val="single"/>
            <w:lang w:val="ro-RO"/>
          </w:rPr>
          <w:t>nr. 544/2001</w:t>
        </w:r>
      </w:hyperlink>
    </w:p>
    <w:p w:rsidR="00337260" w:rsidRPr="00162399" w:rsidRDefault="00337260" w:rsidP="00014A63">
      <w:pPr>
        <w:pStyle w:val="NoSpacing"/>
        <w:rPr>
          <w:rFonts w:ascii="Times New Roman" w:hAnsi="Times New Roman" w:cs="Times New Roman"/>
          <w:sz w:val="28"/>
          <w:szCs w:val="28"/>
          <w:lang w:val="ro-RO"/>
        </w:rPr>
      </w:pPr>
      <w:r w:rsidRPr="00162399">
        <w:rPr>
          <w:rFonts w:ascii="Times New Roman" w:hAnsi="Times New Roman" w:cs="Times New Roman"/>
          <w:sz w:val="28"/>
          <w:szCs w:val="28"/>
          <w:lang w:val="ro-RO"/>
        </w:rPr>
        <w:t>* Altele (cu menționarea acestora)</w:t>
      </w:r>
    </w:p>
    <w:p w:rsidR="00337260" w:rsidRPr="00162399" w:rsidRDefault="00337260" w:rsidP="00014A63">
      <w:pPr>
        <w:pStyle w:val="NoSpacing"/>
        <w:rPr>
          <w:rFonts w:ascii="Times New Roman" w:hAnsi="Times New Roman" w:cs="Times New Roman"/>
          <w:sz w:val="28"/>
          <w:szCs w:val="28"/>
          <w:lang w:val="ro-RO"/>
        </w:rPr>
      </w:pPr>
      <w:r w:rsidRPr="00162399">
        <w:rPr>
          <w:rFonts w:ascii="Times New Roman" w:hAnsi="Times New Roman" w:cs="Times New Roman"/>
          <w:sz w:val="28"/>
          <w:szCs w:val="28"/>
          <w:vertAlign w:val="superscript"/>
          <w:lang w:val="ro-RO"/>
        </w:rPr>
        <w:t>3</w:t>
      </w:r>
      <w:r w:rsidRPr="00162399">
        <w:rPr>
          <w:rFonts w:ascii="Times New Roman" w:hAnsi="Times New Roman" w:cs="Times New Roman"/>
          <w:sz w:val="28"/>
          <w:szCs w:val="28"/>
          <w:lang w:val="ro-RO"/>
        </w:rPr>
        <w:t xml:space="preserve"> Soluționată favorabil/Informație exceptată/Redirecționată/Alte motive (precizare).</w:t>
      </w:r>
    </w:p>
    <w:p w:rsidR="00337260" w:rsidRPr="00162399" w:rsidRDefault="00337260" w:rsidP="00014A63">
      <w:pPr>
        <w:pStyle w:val="NoSpacing"/>
        <w:rPr>
          <w:rFonts w:ascii="Times New Roman" w:hAnsi="Times New Roman" w:cs="Times New Roman"/>
          <w:sz w:val="28"/>
          <w:szCs w:val="28"/>
          <w:lang w:val="ro-RO"/>
        </w:rPr>
      </w:pPr>
      <w:r w:rsidRPr="00162399">
        <w:rPr>
          <w:rFonts w:ascii="Times New Roman" w:hAnsi="Times New Roman" w:cs="Times New Roman"/>
          <w:sz w:val="28"/>
          <w:szCs w:val="28"/>
          <w:vertAlign w:val="superscript"/>
          <w:lang w:val="ro-RO"/>
        </w:rPr>
        <w:t>4</w:t>
      </w:r>
      <w:r w:rsidRPr="00162399">
        <w:rPr>
          <w:rFonts w:ascii="Times New Roman" w:hAnsi="Times New Roman" w:cs="Times New Roman"/>
          <w:sz w:val="28"/>
          <w:szCs w:val="28"/>
          <w:lang w:val="ro-RO"/>
        </w:rPr>
        <w:t xml:space="preserve"> Verbal/Electronic/Suport hârtie.</w:t>
      </w:r>
    </w:p>
    <w:p w:rsidR="00162399" w:rsidRPr="00162399" w:rsidRDefault="00337260" w:rsidP="00014A63">
      <w:pPr>
        <w:pStyle w:val="NoSpacing"/>
        <w:rPr>
          <w:rFonts w:ascii="Times New Roman" w:hAnsi="Times New Roman" w:cs="Times New Roman"/>
          <w:sz w:val="28"/>
          <w:szCs w:val="28"/>
          <w:lang w:val="ro-RO"/>
        </w:rPr>
      </w:pPr>
      <w:r w:rsidRPr="00162399">
        <w:rPr>
          <w:rFonts w:ascii="Times New Roman" w:hAnsi="Times New Roman" w:cs="Times New Roman"/>
          <w:sz w:val="28"/>
          <w:szCs w:val="28"/>
          <w:vertAlign w:val="superscript"/>
          <w:lang w:val="ro-RO"/>
        </w:rPr>
        <w:t>5</w:t>
      </w:r>
      <w:r w:rsidRPr="00162399">
        <w:rPr>
          <w:rFonts w:ascii="Times New Roman" w:hAnsi="Times New Roman" w:cs="Times New Roman"/>
          <w:sz w:val="28"/>
          <w:szCs w:val="28"/>
          <w:lang w:val="ro-RO"/>
        </w:rPr>
        <w:t xml:space="preserve"> 5 zile/10 zile/30 de zile/termen depășit.</w:t>
      </w:r>
    </w:p>
    <w:p w:rsidR="00337260" w:rsidRDefault="00337260" w:rsidP="00162399">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2. Model - Registru reclamații administrative și plângeri în instanță</w:t>
      </w:r>
    </w:p>
    <w:p w:rsidR="00162399" w:rsidRPr="00014A63" w:rsidRDefault="00162399" w:rsidP="00014A63">
      <w:pPr>
        <w:pStyle w:val="NoSpacing"/>
        <w:rPr>
          <w:rFonts w:ascii="Times New Roman" w:hAnsi="Times New Roman" w:cs="Times New Roman"/>
          <w:sz w:val="24"/>
          <w:szCs w:val="24"/>
          <w:lang w:val="ro-RO"/>
        </w:rPr>
      </w:pPr>
    </w:p>
    <w:tbl>
      <w:tblPr>
        <w:tblW w:w="1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
        <w:gridCol w:w="1934"/>
        <w:gridCol w:w="1536"/>
        <w:gridCol w:w="1886"/>
        <w:gridCol w:w="906"/>
        <w:gridCol w:w="1934"/>
        <w:gridCol w:w="1536"/>
        <w:gridCol w:w="1886"/>
        <w:gridCol w:w="906"/>
      </w:tblGrid>
      <w:tr w:rsidR="00337260" w:rsidRPr="00014A63" w:rsidTr="00162399">
        <w:trPr>
          <w:trHeight w:val="850"/>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6262" w:type="dxa"/>
            <w:gridSpan w:val="4"/>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Numărul de reclamații administrative la adresa instituției publice în baza Legii nr. 544/2001, cu modificările și completările ulterioare</w:t>
            </w:r>
          </w:p>
        </w:tc>
        <w:tc>
          <w:tcPr>
            <w:tcW w:w="6262" w:type="dxa"/>
            <w:gridSpan w:val="4"/>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Numărul de plângeri în instanță la adresa instituției în baza Legii nr. 544/2001, cu modificările și completările ulterioare</w:t>
            </w:r>
          </w:p>
        </w:tc>
      </w:tr>
      <w:tr w:rsidR="00337260" w:rsidRPr="00014A63" w:rsidTr="00162399">
        <w:trPr>
          <w:trHeight w:val="484"/>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934"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Soluționate favorabil</w:t>
            </w:r>
          </w:p>
        </w:tc>
        <w:tc>
          <w:tcPr>
            <w:tcW w:w="153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Respinse</w:t>
            </w:r>
          </w:p>
        </w:tc>
        <w:tc>
          <w:tcPr>
            <w:tcW w:w="188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În curs de soluționare</w:t>
            </w:r>
          </w:p>
        </w:tc>
        <w:tc>
          <w:tcPr>
            <w:tcW w:w="90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Total</w:t>
            </w:r>
          </w:p>
        </w:tc>
        <w:tc>
          <w:tcPr>
            <w:tcW w:w="1934"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Soluționate favorabil</w:t>
            </w:r>
          </w:p>
        </w:tc>
        <w:tc>
          <w:tcPr>
            <w:tcW w:w="153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Respinse</w:t>
            </w:r>
          </w:p>
        </w:tc>
        <w:tc>
          <w:tcPr>
            <w:tcW w:w="188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În curs de soluționare</w:t>
            </w:r>
          </w:p>
        </w:tc>
        <w:tc>
          <w:tcPr>
            <w:tcW w:w="90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Total</w:t>
            </w:r>
          </w:p>
        </w:tc>
      </w:tr>
      <w:tr w:rsidR="00337260" w:rsidRPr="00014A63" w:rsidTr="00162399">
        <w:trPr>
          <w:trHeight w:val="262"/>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934"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53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88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90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934"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53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88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90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bl>
    <w:p w:rsidR="00337260" w:rsidRPr="00014A63" w:rsidRDefault="00337260" w:rsidP="00162399">
      <w:pPr>
        <w:pStyle w:val="NoSpacing"/>
        <w:jc w:val="center"/>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ANEXA Nr. 10 (Anexa nr. 10 la normele metodologice)</w:t>
      </w:r>
    </w:p>
    <w:p w:rsidR="00337260" w:rsidRPr="00014A63" w:rsidRDefault="002B2251" w:rsidP="00014A63">
      <w:pPr>
        <w:pStyle w:val="NoSpacing"/>
        <w:rPr>
          <w:rFonts w:ascii="Times New Roman" w:hAnsi="Times New Roman" w:cs="Times New Roman"/>
          <w:sz w:val="24"/>
          <w:szCs w:val="24"/>
          <w:lang w:val="ro-RO"/>
        </w:rPr>
      </w:pPr>
      <w:hyperlink r:id="rId93" w:tgtFrame="_blank" w:history="1">
        <w:r w:rsidR="00337260" w:rsidRPr="00014A63">
          <w:rPr>
            <w:rFonts w:ascii="Times New Roman" w:hAnsi="Times New Roman" w:cs="Times New Roman"/>
            <w:color w:val="0000FF"/>
            <w:sz w:val="24"/>
            <w:szCs w:val="24"/>
            <w:u w:val="single"/>
            <w:lang w:val="ro-RO"/>
          </w:rPr>
          <w:t>Model - Raport de evaluare a implementării Legii nr. 544/2001</w:t>
        </w:r>
        <w:r w:rsidR="00337260" w:rsidRPr="00014A63">
          <w:rPr>
            <w:rFonts w:ascii="Times New Roman" w:hAnsi="Times New Roman" w:cs="Times New Roman"/>
            <w:color w:val="0000FF"/>
            <w:sz w:val="24"/>
            <w:szCs w:val="24"/>
            <w:u w:val="single"/>
            <w:lang w:val="ro-RO"/>
          </w:rPr>
          <w:br/>
          <w:t>(antet)</w:t>
        </w:r>
        <w:r w:rsidR="00337260" w:rsidRPr="00014A63">
          <w:rPr>
            <w:rFonts w:ascii="Times New Roman" w:hAnsi="Times New Roman" w:cs="Times New Roman"/>
            <w:color w:val="0000FF"/>
            <w:sz w:val="24"/>
            <w:szCs w:val="24"/>
            <w:u w:val="single"/>
            <w:lang w:val="ro-RO"/>
          </w:rPr>
          <w:br/>
          <w:t>Numele autorității sau instituției publice . . . . . . . . . .</w:t>
        </w:r>
      </w:hyperlink>
    </w:p>
    <w:tbl>
      <w:tblPr>
        <w:tblW w:w="2535" w:type="dxa"/>
        <w:tblCellMar>
          <w:top w:w="15" w:type="dxa"/>
          <w:left w:w="15" w:type="dxa"/>
          <w:bottom w:w="15" w:type="dxa"/>
          <w:right w:w="15" w:type="dxa"/>
        </w:tblCellMar>
        <w:tblLook w:val="04A0"/>
      </w:tblPr>
      <w:tblGrid>
        <w:gridCol w:w="6"/>
        <w:gridCol w:w="2529"/>
      </w:tblGrid>
      <w:tr w:rsidR="00337260" w:rsidRPr="00014A63" w:rsidTr="00337260">
        <w:trPr>
          <w:trHeight w:val="1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337260">
        <w:trPr>
          <w:trHeight w:val="780"/>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Elaborat</w:t>
            </w:r>
            <w:r w:rsidRPr="00014A63">
              <w:rPr>
                <w:rFonts w:ascii="Times New Roman" w:hAnsi="Times New Roman" w:cs="Times New Roman"/>
                <w:sz w:val="24"/>
                <w:szCs w:val="24"/>
              </w:rPr>
              <w:br/>
              <w:t>. . . . . . . . . .</w:t>
            </w:r>
            <w:r w:rsidRPr="00014A63">
              <w:rPr>
                <w:rFonts w:ascii="Times New Roman" w:hAnsi="Times New Roman" w:cs="Times New Roman"/>
                <w:sz w:val="24"/>
                <w:szCs w:val="24"/>
              </w:rPr>
              <w:br/>
              <w:t>Responsabil/Șef</w:t>
            </w:r>
            <w:r w:rsidR="00014A63">
              <w:rPr>
                <w:rFonts w:ascii="Times New Roman" w:hAnsi="Times New Roman" w:cs="Times New Roman"/>
                <w:sz w:val="24"/>
                <w:szCs w:val="24"/>
              </w:rPr>
              <w:t xml:space="preserve"> </w:t>
            </w:r>
            <w:r w:rsidRPr="00014A63">
              <w:rPr>
                <w:rFonts w:ascii="Times New Roman" w:hAnsi="Times New Roman" w:cs="Times New Roman"/>
                <w:sz w:val="24"/>
                <w:szCs w:val="24"/>
              </w:rPr>
              <w:t>compartiment</w:t>
            </w:r>
          </w:p>
        </w:tc>
      </w:tr>
    </w:tbl>
    <w:p w:rsidR="00337260" w:rsidRPr="00014A63" w:rsidRDefault="002B2251" w:rsidP="00162399">
      <w:pPr>
        <w:pStyle w:val="NoSpacing"/>
        <w:ind w:firstLine="720"/>
        <w:jc w:val="center"/>
        <w:rPr>
          <w:rFonts w:ascii="Times New Roman" w:hAnsi="Times New Roman" w:cs="Times New Roman"/>
          <w:sz w:val="24"/>
          <w:szCs w:val="24"/>
          <w:lang w:val="ro-RO"/>
        </w:rPr>
      </w:pPr>
      <w:hyperlink r:id="rId94" w:tgtFrame="_blank" w:history="1">
        <w:r w:rsidR="00337260" w:rsidRPr="00014A63">
          <w:rPr>
            <w:rFonts w:ascii="Times New Roman" w:hAnsi="Times New Roman" w:cs="Times New Roman"/>
            <w:color w:val="0000FF"/>
            <w:sz w:val="24"/>
            <w:szCs w:val="24"/>
            <w:u w:val="single"/>
            <w:lang w:val="ro-RO"/>
          </w:rPr>
          <w:t>RAPORT DE EVALUARE</w:t>
        </w:r>
        <w:r w:rsidR="00337260" w:rsidRPr="00014A63">
          <w:rPr>
            <w:rFonts w:ascii="Times New Roman" w:hAnsi="Times New Roman" w:cs="Times New Roman"/>
            <w:color w:val="0000FF"/>
            <w:sz w:val="24"/>
            <w:szCs w:val="24"/>
            <w:u w:val="single"/>
            <w:lang w:val="ro-RO"/>
          </w:rPr>
          <w:br/>
          <w:t>a implementării Legii nr. 544/2001 în anul . . . . . . . . . .</w:t>
        </w:r>
      </w:hyperlink>
    </w:p>
    <w:p w:rsidR="00337260" w:rsidRPr="00014A63" w:rsidRDefault="00337260" w:rsidP="00162399">
      <w:pPr>
        <w:pStyle w:val="NoSpacing"/>
        <w:ind w:firstLine="720"/>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Subsemnatul, . . . . . . . . . ., responsabil de aplicarea Legii </w:t>
      </w:r>
      <w:hyperlink r:id="rId95" w:tgtFrame="_blank" w:history="1">
        <w:r w:rsidRPr="00014A63">
          <w:rPr>
            <w:rFonts w:ascii="Times New Roman" w:hAnsi="Times New Roman" w:cs="Times New Roman"/>
            <w:color w:val="0000FF"/>
            <w:sz w:val="24"/>
            <w:szCs w:val="24"/>
            <w:u w:val="single"/>
            <w:lang w:val="ro-RO"/>
          </w:rPr>
          <w:t>nr. 544/2001</w:t>
        </w:r>
      </w:hyperlink>
      <w:r w:rsidRPr="00014A63">
        <w:rPr>
          <w:rFonts w:ascii="Times New Roman" w:hAnsi="Times New Roman" w:cs="Times New Roman"/>
          <w:sz w:val="24"/>
          <w:szCs w:val="24"/>
          <w:lang w:val="ro-RO"/>
        </w:rPr>
        <w:t>, cu modificările și completările ulterioare, în anul . . . . . . . . . ., prezint actualul raport de evaluare internă finalizat în urma aplicării procedurilor de acces la informații de interes public, prin care apreciez că activitatea specifică a instituției a fost:</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Foarte bună</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Bună</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Satisfăcătoare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Nesatisfăcătoare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Îmi întemeiez aceste observații pe următoarele considerente și rezultate privind anul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I. Resurse și proces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1. Cum apreciați resursele umane disponibile pentru activitatea de furnizare a informațiilor de interes public?</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Suficiente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Insuficiente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2. Apreciați că resursele material disponibile pentru activitatea de furnizarea informațiilor de interes public sunt:</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Suficiente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Insuficiente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3. Cum apreciați colaborarea cu direcțiile de specialitate din cadrul instituției dumneavoastră în furnizarea accesului la informații de interes public:</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Foarte bună</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Bună</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Satisfăcătoare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Nesatisfăcătoare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II. Rezultate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A. Informații publicate din oficiu</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lastRenderedPageBreak/>
        <w:t xml:space="preserve">1. Instituția dumneavoastră a afișat informațiile/documentele comunicate din oficiu, conform </w:t>
      </w:r>
      <w:hyperlink r:id="rId96" w:anchor="p-12797656" w:tgtFrame="_blank" w:history="1">
        <w:r w:rsidRPr="00014A63">
          <w:rPr>
            <w:rFonts w:ascii="Times New Roman" w:hAnsi="Times New Roman" w:cs="Times New Roman"/>
            <w:color w:val="0000FF"/>
            <w:sz w:val="24"/>
            <w:szCs w:val="24"/>
            <w:u w:val="single"/>
            <w:lang w:val="ro-RO"/>
          </w:rPr>
          <w:t>art. 5</w:t>
        </w:r>
      </w:hyperlink>
      <w:r w:rsidRPr="00014A63">
        <w:rPr>
          <w:rFonts w:ascii="Times New Roman" w:hAnsi="Times New Roman" w:cs="Times New Roman"/>
          <w:sz w:val="24"/>
          <w:szCs w:val="24"/>
          <w:lang w:val="ro-RO"/>
        </w:rPr>
        <w:t xml:space="preserve"> din Legea nr. 544/2001, cu modificările și completările ulterioare?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Pe pagina de internet</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La sediul instituției</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În presă</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În Monitorul Oficial al României</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În altă modalitate: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2. Apreciați că afișarea informațiilor a fost suficient de vizibilă pentru cei interesați?</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Da</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Nu</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3. Care sunt soluțiile pentru creșterea vizibilității informațiilor publicate, pe care instituția dumneavoastră le-au aplicat?</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a)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b)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c)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4. A publicat instituția dumneavoastră seturi de date suplimentare din oficiu, față de cele minimale prevăzute de lege?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Da, acestea fiind: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Nu</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5. Sunt informațiile publicate într-un format deschis?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Da</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Nu</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6. Care sunt măsurile interne pe care intenționați să le aplicați pentru publicarea unui număr cât mai mare de seturi de date în format deschis?</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B. Informații furnizate la cerere</w:t>
      </w:r>
    </w:p>
    <w:tbl>
      <w:tblPr>
        <w:tblW w:w="12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
        <w:gridCol w:w="3798"/>
        <w:gridCol w:w="1769"/>
        <w:gridCol w:w="1783"/>
        <w:gridCol w:w="1748"/>
        <w:gridCol w:w="1777"/>
        <w:gridCol w:w="1761"/>
      </w:tblGrid>
      <w:tr w:rsidR="00337260" w:rsidRPr="00014A63" w:rsidTr="00816429">
        <w:trPr>
          <w:trHeight w:val="334"/>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798" w:type="dxa"/>
            <w:vMerge w:val="restart"/>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1. Numărul total de solicitări de informații de interes public</w:t>
            </w:r>
          </w:p>
        </w:tc>
        <w:tc>
          <w:tcPr>
            <w:tcW w:w="3552" w:type="dxa"/>
            <w:gridSpan w:val="2"/>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În funcție de solicitant</w:t>
            </w:r>
          </w:p>
        </w:tc>
        <w:tc>
          <w:tcPr>
            <w:tcW w:w="5285" w:type="dxa"/>
            <w:gridSpan w:val="3"/>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După modalitatea de adresare</w:t>
            </w:r>
          </w:p>
        </w:tc>
      </w:tr>
      <w:tr w:rsidR="00337260" w:rsidRPr="00014A63" w:rsidTr="00816429">
        <w:trPr>
          <w:trHeight w:val="334"/>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vMerge/>
            <w:vAlign w:val="center"/>
            <w:hideMark/>
          </w:tcPr>
          <w:p w:rsidR="00337260" w:rsidRPr="00014A63" w:rsidRDefault="00337260" w:rsidP="00014A63">
            <w:pPr>
              <w:pStyle w:val="NoSpacing"/>
              <w:rPr>
                <w:rFonts w:ascii="Times New Roman" w:hAnsi="Times New Roman" w:cs="Times New Roman"/>
                <w:sz w:val="24"/>
                <w:szCs w:val="24"/>
              </w:rPr>
            </w:pPr>
          </w:p>
        </w:tc>
        <w:tc>
          <w:tcPr>
            <w:tcW w:w="1769"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de la persoane fizice</w:t>
            </w:r>
          </w:p>
        </w:tc>
        <w:tc>
          <w:tcPr>
            <w:tcW w:w="178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de la persoane juridice</w:t>
            </w:r>
          </w:p>
        </w:tc>
        <w:tc>
          <w:tcPr>
            <w:tcW w:w="1748"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pe suport hârtie</w:t>
            </w:r>
          </w:p>
        </w:tc>
        <w:tc>
          <w:tcPr>
            <w:tcW w:w="177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pe suport electronic</w:t>
            </w:r>
          </w:p>
        </w:tc>
        <w:tc>
          <w:tcPr>
            <w:tcW w:w="1761"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verbal</w:t>
            </w:r>
          </w:p>
        </w:tc>
      </w:tr>
    </w:tbl>
    <w:p w:rsidR="00337260" w:rsidRPr="00014A63" w:rsidRDefault="00337260" w:rsidP="00014A63">
      <w:pPr>
        <w:pStyle w:val="NoSpacing"/>
        <w:rPr>
          <w:rFonts w:ascii="Times New Roman" w:hAnsi="Times New Roman" w:cs="Times New Roman"/>
          <w:vanish/>
          <w:sz w:val="24"/>
          <w:szCs w:val="24"/>
          <w:lang w:val="ro-RO"/>
        </w:rPr>
      </w:pPr>
    </w:p>
    <w:tbl>
      <w:tblPr>
        <w:tblW w:w="1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
        <w:gridCol w:w="10370"/>
        <w:gridCol w:w="2218"/>
      </w:tblGrid>
      <w:tr w:rsidR="00337260" w:rsidRPr="00014A63" w:rsidTr="00816429">
        <w:trPr>
          <w:trHeight w:val="13"/>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816429">
        <w:trPr>
          <w:trHeight w:val="304"/>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2589" w:type="dxa"/>
            <w:gridSpan w:val="2"/>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Departajare pe domenii de interes</w:t>
            </w:r>
          </w:p>
        </w:tc>
      </w:tr>
      <w:tr w:rsidR="00337260" w:rsidRPr="00014A63" w:rsidTr="00816429">
        <w:trPr>
          <w:trHeight w:val="304"/>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0371"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a) Utilizarea banilor publici (contracte, investiții, cheltuieli etc.)</w:t>
            </w:r>
          </w:p>
        </w:tc>
        <w:tc>
          <w:tcPr>
            <w:tcW w:w="2218"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816429">
        <w:trPr>
          <w:trHeight w:val="304"/>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0371"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b) Modul de îndeplinire a atribuțiilor instituției publice</w:t>
            </w:r>
          </w:p>
        </w:tc>
        <w:tc>
          <w:tcPr>
            <w:tcW w:w="2218"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816429">
        <w:trPr>
          <w:trHeight w:val="304"/>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0371"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c) Acte normative, reglementări</w:t>
            </w:r>
          </w:p>
        </w:tc>
        <w:tc>
          <w:tcPr>
            <w:tcW w:w="2218"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816429">
        <w:trPr>
          <w:trHeight w:val="304"/>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0371"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d) Activitatea liderilor instituției</w:t>
            </w:r>
          </w:p>
        </w:tc>
        <w:tc>
          <w:tcPr>
            <w:tcW w:w="2218"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816429">
        <w:trPr>
          <w:trHeight w:val="304"/>
        </w:trPr>
        <w:tc>
          <w:tcPr>
            <w:tcW w:w="0" w:type="auto"/>
            <w:tcBorders>
              <w:bottom w:val="single" w:sz="4" w:space="0" w:color="auto"/>
            </w:tcBorders>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0371" w:type="dxa"/>
            <w:tcBorders>
              <w:bottom w:val="single" w:sz="4" w:space="0" w:color="auto"/>
            </w:tcBorders>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e) Informații privind modul de aplicare a Legii nr. 544/2001, cu modificările și completările ulterioare</w:t>
            </w:r>
          </w:p>
        </w:tc>
        <w:tc>
          <w:tcPr>
            <w:tcW w:w="2218" w:type="dxa"/>
            <w:tcBorders>
              <w:bottom w:val="single" w:sz="4" w:space="0" w:color="auto"/>
            </w:tcBorders>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816429">
        <w:trPr>
          <w:trHeight w:val="317"/>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0371"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f) Altele, cu menționarea acestora:</w:t>
            </w:r>
          </w:p>
        </w:tc>
        <w:tc>
          <w:tcPr>
            <w:tcW w:w="2218" w:type="dxa"/>
            <w:tcMar>
              <w:top w:w="0" w:type="dxa"/>
              <w:left w:w="0" w:type="dxa"/>
              <w:bottom w:w="0" w:type="dxa"/>
              <w:right w:w="0" w:type="dxa"/>
            </w:tcMar>
            <w:hideMark/>
          </w:tcPr>
          <w:p w:rsidR="00337260" w:rsidRPr="00014A63" w:rsidRDefault="00337260" w:rsidP="00014A63">
            <w:pPr>
              <w:pStyle w:val="NoSpacing"/>
              <w:rPr>
                <w:rFonts w:ascii="Times New Roman" w:hAnsi="Times New Roman" w:cs="Times New Roman"/>
                <w:sz w:val="24"/>
                <w:szCs w:val="24"/>
              </w:rPr>
            </w:pPr>
          </w:p>
        </w:tc>
      </w:tr>
    </w:tbl>
    <w:p w:rsidR="00337260" w:rsidRPr="00014A63" w:rsidRDefault="00337260" w:rsidP="00014A63">
      <w:pPr>
        <w:pStyle w:val="NoSpacing"/>
        <w:rPr>
          <w:rFonts w:ascii="Times New Roman" w:hAnsi="Times New Roman" w:cs="Times New Roman"/>
          <w:vanish/>
          <w:sz w:val="24"/>
          <w:szCs w:val="24"/>
          <w:lang w:val="ro-RO"/>
        </w:rPr>
      </w:pPr>
    </w:p>
    <w:tbl>
      <w:tblPr>
        <w:tblW w:w="138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55"/>
        <w:gridCol w:w="1275"/>
        <w:gridCol w:w="995"/>
        <w:gridCol w:w="997"/>
        <w:gridCol w:w="807"/>
        <w:gridCol w:w="1069"/>
        <w:gridCol w:w="1069"/>
        <w:gridCol w:w="1074"/>
        <w:gridCol w:w="933"/>
        <w:gridCol w:w="951"/>
        <w:gridCol w:w="1107"/>
        <w:gridCol w:w="961"/>
        <w:gridCol w:w="740"/>
        <w:gridCol w:w="926"/>
      </w:tblGrid>
      <w:tr w:rsidR="00816429" w:rsidRPr="00816429" w:rsidTr="00816429">
        <w:trPr>
          <w:trHeight w:val="325"/>
        </w:trPr>
        <w:tc>
          <w:tcPr>
            <w:tcW w:w="955" w:type="dxa"/>
            <w:vMerge w:val="restart"/>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2. Număr total de solicitări soluționate favorabil</w:t>
            </w:r>
          </w:p>
        </w:tc>
        <w:tc>
          <w:tcPr>
            <w:tcW w:w="4074" w:type="dxa"/>
            <w:gridSpan w:val="4"/>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Termen de răspuns</w:t>
            </w:r>
          </w:p>
        </w:tc>
        <w:tc>
          <w:tcPr>
            <w:tcW w:w="3211" w:type="dxa"/>
            <w:gridSpan w:val="3"/>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Modul de comunicare</w:t>
            </w:r>
          </w:p>
        </w:tc>
        <w:tc>
          <w:tcPr>
            <w:tcW w:w="5618" w:type="dxa"/>
            <w:gridSpan w:val="6"/>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Departajate pe domenii de interes</w:t>
            </w:r>
          </w:p>
        </w:tc>
      </w:tr>
      <w:tr w:rsidR="00816429" w:rsidRPr="00816429" w:rsidTr="00816429">
        <w:trPr>
          <w:trHeight w:val="2293"/>
        </w:trPr>
        <w:tc>
          <w:tcPr>
            <w:tcW w:w="955" w:type="dxa"/>
            <w:vMerge/>
            <w:vAlign w:val="center"/>
            <w:hideMark/>
          </w:tcPr>
          <w:p w:rsidR="00816429" w:rsidRPr="00816429" w:rsidRDefault="00816429" w:rsidP="00014A63">
            <w:pPr>
              <w:pStyle w:val="NoSpacing"/>
              <w:rPr>
                <w:rFonts w:ascii="Times New Roman" w:hAnsi="Times New Roman" w:cs="Times New Roman"/>
              </w:rPr>
            </w:pPr>
          </w:p>
        </w:tc>
        <w:tc>
          <w:tcPr>
            <w:tcW w:w="1275"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Redirecționate către alte instituții în 5 zile</w:t>
            </w:r>
          </w:p>
        </w:tc>
        <w:tc>
          <w:tcPr>
            <w:tcW w:w="995"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Soluționate favorabil în termen de 10 zile</w:t>
            </w:r>
          </w:p>
        </w:tc>
        <w:tc>
          <w:tcPr>
            <w:tcW w:w="997"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Soluționate favorabil în termen de 30 zile</w:t>
            </w:r>
          </w:p>
        </w:tc>
        <w:tc>
          <w:tcPr>
            <w:tcW w:w="807"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Solicitări pentru care termenul a fost depășit</w:t>
            </w:r>
          </w:p>
        </w:tc>
        <w:tc>
          <w:tcPr>
            <w:tcW w:w="1069"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Comunicare electronică</w:t>
            </w:r>
          </w:p>
        </w:tc>
        <w:tc>
          <w:tcPr>
            <w:tcW w:w="1069"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Comunicare în format hârtie</w:t>
            </w:r>
          </w:p>
        </w:tc>
        <w:tc>
          <w:tcPr>
            <w:tcW w:w="1074"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Comunicare verbală</w:t>
            </w:r>
          </w:p>
        </w:tc>
        <w:tc>
          <w:tcPr>
            <w:tcW w:w="933"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Utilizarea banilor publici (contracte, investiții, cheltuieli etc.)</w:t>
            </w:r>
          </w:p>
        </w:tc>
        <w:tc>
          <w:tcPr>
            <w:tcW w:w="951"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Modul de îndeplinire a atribuțiilor instituției publice</w:t>
            </w:r>
          </w:p>
        </w:tc>
        <w:tc>
          <w:tcPr>
            <w:tcW w:w="1107"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Acte normative, reglementări</w:t>
            </w:r>
          </w:p>
        </w:tc>
        <w:tc>
          <w:tcPr>
            <w:tcW w:w="961"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Activitatea liderilor instituției</w:t>
            </w:r>
          </w:p>
        </w:tc>
        <w:tc>
          <w:tcPr>
            <w:tcW w:w="740"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Informații privind modul de aplicare a Legii nr. 544/2001, cu modificările și completările ulterioare</w:t>
            </w:r>
          </w:p>
        </w:tc>
        <w:tc>
          <w:tcPr>
            <w:tcW w:w="926" w:type="dxa"/>
            <w:tcMar>
              <w:top w:w="0" w:type="dxa"/>
              <w:left w:w="0" w:type="dxa"/>
              <w:bottom w:w="0" w:type="dxa"/>
              <w:right w:w="0" w:type="dxa"/>
            </w:tcMar>
            <w:vAlign w:val="center"/>
            <w:hideMark/>
          </w:tcPr>
          <w:p w:rsidR="00816429" w:rsidRPr="00816429" w:rsidRDefault="00816429" w:rsidP="00014A63">
            <w:pPr>
              <w:pStyle w:val="NoSpacing"/>
              <w:rPr>
                <w:rFonts w:ascii="Times New Roman" w:hAnsi="Times New Roman" w:cs="Times New Roman"/>
              </w:rPr>
            </w:pPr>
            <w:r w:rsidRPr="00816429">
              <w:rPr>
                <w:rFonts w:ascii="Times New Roman" w:hAnsi="Times New Roman" w:cs="Times New Roman"/>
              </w:rPr>
              <w:t>Altele (se precizează care)</w:t>
            </w:r>
          </w:p>
        </w:tc>
      </w:tr>
      <w:tr w:rsidR="00816429" w:rsidRPr="00816429" w:rsidTr="00816429">
        <w:trPr>
          <w:trHeight w:val="281"/>
        </w:trPr>
        <w:tc>
          <w:tcPr>
            <w:tcW w:w="955"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sidRPr="00632681">
              <w:rPr>
                <w:rFonts w:ascii="Times New Roman" w:hAnsi="Times New Roman" w:cs="Times New Roman"/>
              </w:rPr>
              <w:t>3</w:t>
            </w:r>
          </w:p>
        </w:tc>
        <w:tc>
          <w:tcPr>
            <w:tcW w:w="1275"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sidRPr="00632681">
              <w:rPr>
                <w:rFonts w:ascii="Times New Roman" w:hAnsi="Times New Roman" w:cs="Times New Roman"/>
              </w:rPr>
              <w:t>0</w:t>
            </w:r>
          </w:p>
        </w:tc>
        <w:tc>
          <w:tcPr>
            <w:tcW w:w="995"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sidRPr="00632681">
              <w:rPr>
                <w:rFonts w:ascii="Times New Roman" w:hAnsi="Times New Roman" w:cs="Times New Roman"/>
              </w:rPr>
              <w:t>3</w:t>
            </w:r>
          </w:p>
        </w:tc>
        <w:tc>
          <w:tcPr>
            <w:tcW w:w="997"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sidRPr="00632681">
              <w:rPr>
                <w:rFonts w:ascii="Times New Roman" w:hAnsi="Times New Roman" w:cs="Times New Roman"/>
              </w:rPr>
              <w:t>0</w:t>
            </w:r>
          </w:p>
        </w:tc>
        <w:tc>
          <w:tcPr>
            <w:tcW w:w="807"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sidRPr="00632681">
              <w:rPr>
                <w:rFonts w:ascii="Times New Roman" w:hAnsi="Times New Roman" w:cs="Times New Roman"/>
              </w:rPr>
              <w:t>0</w:t>
            </w:r>
          </w:p>
        </w:tc>
        <w:tc>
          <w:tcPr>
            <w:tcW w:w="1069"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sidRPr="00632681">
              <w:rPr>
                <w:rFonts w:ascii="Times New Roman" w:hAnsi="Times New Roman" w:cs="Times New Roman"/>
              </w:rPr>
              <w:t>2</w:t>
            </w:r>
          </w:p>
        </w:tc>
        <w:tc>
          <w:tcPr>
            <w:tcW w:w="1069"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sidRPr="00632681">
              <w:rPr>
                <w:rFonts w:ascii="Times New Roman" w:hAnsi="Times New Roman" w:cs="Times New Roman"/>
              </w:rPr>
              <w:t>1</w:t>
            </w:r>
          </w:p>
        </w:tc>
        <w:tc>
          <w:tcPr>
            <w:tcW w:w="1074"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sidRPr="00632681">
              <w:rPr>
                <w:rFonts w:ascii="Times New Roman" w:hAnsi="Times New Roman" w:cs="Times New Roman"/>
              </w:rPr>
              <w:t>0</w:t>
            </w:r>
          </w:p>
        </w:tc>
        <w:tc>
          <w:tcPr>
            <w:tcW w:w="933"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sidRPr="00632681">
              <w:rPr>
                <w:rFonts w:ascii="Times New Roman" w:hAnsi="Times New Roman" w:cs="Times New Roman"/>
              </w:rPr>
              <w:t>0</w:t>
            </w:r>
          </w:p>
        </w:tc>
        <w:tc>
          <w:tcPr>
            <w:tcW w:w="951"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Pr>
                <w:rFonts w:ascii="Times New Roman" w:hAnsi="Times New Roman" w:cs="Times New Roman"/>
              </w:rPr>
              <w:t>2</w:t>
            </w:r>
          </w:p>
        </w:tc>
        <w:tc>
          <w:tcPr>
            <w:tcW w:w="1107"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sidRPr="00632681">
              <w:rPr>
                <w:rFonts w:ascii="Times New Roman" w:hAnsi="Times New Roman" w:cs="Times New Roman"/>
              </w:rPr>
              <w:t>0</w:t>
            </w:r>
          </w:p>
        </w:tc>
        <w:tc>
          <w:tcPr>
            <w:tcW w:w="961"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sidRPr="00632681">
              <w:rPr>
                <w:rFonts w:ascii="Times New Roman" w:hAnsi="Times New Roman" w:cs="Times New Roman"/>
              </w:rPr>
              <w:t>0</w:t>
            </w:r>
          </w:p>
        </w:tc>
        <w:tc>
          <w:tcPr>
            <w:tcW w:w="740"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Pr>
                <w:rFonts w:ascii="Times New Roman" w:hAnsi="Times New Roman" w:cs="Times New Roman"/>
              </w:rPr>
              <w:t>1</w:t>
            </w:r>
          </w:p>
        </w:tc>
        <w:tc>
          <w:tcPr>
            <w:tcW w:w="926" w:type="dxa"/>
            <w:tcMar>
              <w:top w:w="0" w:type="dxa"/>
              <w:left w:w="0" w:type="dxa"/>
              <w:bottom w:w="0" w:type="dxa"/>
              <w:right w:w="0" w:type="dxa"/>
            </w:tcMar>
            <w:hideMark/>
          </w:tcPr>
          <w:p w:rsidR="00816429" w:rsidRPr="00632681" w:rsidRDefault="00632681" w:rsidP="00632681">
            <w:pPr>
              <w:pStyle w:val="NoSpacing"/>
              <w:jc w:val="center"/>
              <w:rPr>
                <w:rFonts w:ascii="Times New Roman" w:hAnsi="Times New Roman" w:cs="Times New Roman"/>
              </w:rPr>
            </w:pPr>
            <w:r>
              <w:rPr>
                <w:rFonts w:ascii="Times New Roman" w:hAnsi="Times New Roman" w:cs="Times New Roman"/>
              </w:rPr>
              <w:t>0</w:t>
            </w:r>
          </w:p>
        </w:tc>
      </w:tr>
    </w:tbl>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3. Menționați principalele cauze pentru care anumite răspunsuri nu au fost transmise în termenul legal:</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3.1. . . . . . . . . . .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3.2. . . . . . . . . . .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3.3. . . . . . . . . . .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4. Ce măsuri au fost luate pentru ca această problemă să fie rezolvată?</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4.1. . . . . . . . . . . </w:t>
      </w:r>
    </w:p>
    <w:p w:rsidR="00337260"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xml:space="preserve">4.2. . . . . . . . . . . </w:t>
      </w:r>
    </w:p>
    <w:p w:rsidR="00816429" w:rsidRDefault="00816429" w:rsidP="00014A63">
      <w:pPr>
        <w:pStyle w:val="NoSpacing"/>
        <w:rPr>
          <w:rFonts w:ascii="Times New Roman" w:hAnsi="Times New Roman" w:cs="Times New Roman"/>
          <w:sz w:val="24"/>
          <w:szCs w:val="24"/>
          <w:lang w:val="ro-RO"/>
        </w:rPr>
      </w:pPr>
    </w:p>
    <w:p w:rsidR="00816429" w:rsidRDefault="00816429" w:rsidP="00014A63">
      <w:pPr>
        <w:pStyle w:val="NoSpacing"/>
        <w:rPr>
          <w:rFonts w:ascii="Times New Roman" w:hAnsi="Times New Roman" w:cs="Times New Roman"/>
          <w:sz w:val="24"/>
          <w:szCs w:val="24"/>
          <w:lang w:val="ro-RO"/>
        </w:rPr>
      </w:pPr>
    </w:p>
    <w:p w:rsidR="00816429" w:rsidRDefault="00816429" w:rsidP="00014A63">
      <w:pPr>
        <w:pStyle w:val="NoSpacing"/>
        <w:rPr>
          <w:rFonts w:ascii="Times New Roman" w:hAnsi="Times New Roman" w:cs="Times New Roman"/>
          <w:sz w:val="24"/>
          <w:szCs w:val="24"/>
          <w:lang w:val="ro-RO"/>
        </w:rPr>
      </w:pPr>
    </w:p>
    <w:p w:rsidR="00816429" w:rsidRDefault="00816429" w:rsidP="00014A63">
      <w:pPr>
        <w:pStyle w:val="NoSpacing"/>
        <w:rPr>
          <w:rFonts w:ascii="Times New Roman" w:hAnsi="Times New Roman" w:cs="Times New Roman"/>
          <w:sz w:val="24"/>
          <w:szCs w:val="24"/>
          <w:lang w:val="ro-RO"/>
        </w:rPr>
      </w:pPr>
    </w:p>
    <w:p w:rsidR="00816429" w:rsidRDefault="00816429" w:rsidP="00014A63">
      <w:pPr>
        <w:pStyle w:val="NoSpacing"/>
        <w:rPr>
          <w:rFonts w:ascii="Times New Roman" w:hAnsi="Times New Roman" w:cs="Times New Roman"/>
          <w:sz w:val="24"/>
          <w:szCs w:val="24"/>
          <w:lang w:val="ro-RO"/>
        </w:rPr>
      </w:pPr>
    </w:p>
    <w:p w:rsidR="00816429" w:rsidRDefault="00816429" w:rsidP="00014A63">
      <w:pPr>
        <w:pStyle w:val="NoSpacing"/>
        <w:rPr>
          <w:rFonts w:ascii="Times New Roman" w:hAnsi="Times New Roman" w:cs="Times New Roman"/>
          <w:sz w:val="24"/>
          <w:szCs w:val="24"/>
          <w:lang w:val="ro-RO"/>
        </w:rPr>
      </w:pPr>
    </w:p>
    <w:p w:rsidR="00816429" w:rsidRDefault="00816429" w:rsidP="00014A63">
      <w:pPr>
        <w:pStyle w:val="NoSpacing"/>
        <w:rPr>
          <w:rFonts w:ascii="Times New Roman" w:hAnsi="Times New Roman" w:cs="Times New Roman"/>
          <w:sz w:val="24"/>
          <w:szCs w:val="24"/>
          <w:lang w:val="ro-RO"/>
        </w:rPr>
      </w:pPr>
    </w:p>
    <w:p w:rsidR="00816429" w:rsidRDefault="00816429" w:rsidP="00014A63">
      <w:pPr>
        <w:pStyle w:val="NoSpacing"/>
        <w:rPr>
          <w:rFonts w:ascii="Times New Roman" w:hAnsi="Times New Roman" w:cs="Times New Roman"/>
          <w:sz w:val="24"/>
          <w:szCs w:val="24"/>
          <w:lang w:val="ro-RO"/>
        </w:rPr>
      </w:pPr>
    </w:p>
    <w:p w:rsidR="00816429" w:rsidRPr="00014A63" w:rsidRDefault="00816429" w:rsidP="00014A63">
      <w:pPr>
        <w:pStyle w:val="NoSpacing"/>
        <w:rPr>
          <w:rFonts w:ascii="Times New Roman" w:hAnsi="Times New Roman" w:cs="Times New Roman"/>
          <w:sz w:val="24"/>
          <w:szCs w:val="24"/>
          <w:lang w:val="ro-RO"/>
        </w:rPr>
      </w:pPr>
    </w:p>
    <w:tbl>
      <w:tblPr>
        <w:tblW w:w="12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
        <w:gridCol w:w="995"/>
        <w:gridCol w:w="1190"/>
        <w:gridCol w:w="1229"/>
        <w:gridCol w:w="1166"/>
        <w:gridCol w:w="1206"/>
        <w:gridCol w:w="1229"/>
        <w:gridCol w:w="1432"/>
        <w:gridCol w:w="1244"/>
        <w:gridCol w:w="1416"/>
        <w:gridCol w:w="1197"/>
      </w:tblGrid>
      <w:tr w:rsidR="00337260" w:rsidRPr="00014A63" w:rsidTr="00162399">
        <w:trPr>
          <w:trHeight w:val="33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995" w:type="dxa"/>
            <w:vMerge w:val="restart"/>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5. Număr total de solicitări respinse</w:t>
            </w:r>
          </w:p>
        </w:tc>
        <w:tc>
          <w:tcPr>
            <w:tcW w:w="3585" w:type="dxa"/>
            <w:gridSpan w:val="3"/>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Motivul respingerii</w:t>
            </w:r>
          </w:p>
        </w:tc>
        <w:tc>
          <w:tcPr>
            <w:tcW w:w="7724" w:type="dxa"/>
            <w:gridSpan w:val="6"/>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Departajate pe domenii de interes</w:t>
            </w:r>
          </w:p>
        </w:tc>
      </w:tr>
      <w:tr w:rsidR="00337260" w:rsidRPr="00014A63" w:rsidTr="00162399">
        <w:trPr>
          <w:trHeight w:val="2373"/>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vMerge/>
            <w:vAlign w:val="center"/>
            <w:hideMark/>
          </w:tcPr>
          <w:p w:rsidR="00337260" w:rsidRPr="00014A63" w:rsidRDefault="00337260" w:rsidP="00014A63">
            <w:pPr>
              <w:pStyle w:val="NoSpacing"/>
              <w:rPr>
                <w:rFonts w:ascii="Times New Roman" w:hAnsi="Times New Roman" w:cs="Times New Roman"/>
                <w:sz w:val="24"/>
                <w:szCs w:val="24"/>
              </w:rPr>
            </w:pPr>
          </w:p>
        </w:tc>
        <w:tc>
          <w:tcPr>
            <w:tcW w:w="119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Exceptate, conform legii</w:t>
            </w:r>
          </w:p>
        </w:tc>
        <w:tc>
          <w:tcPr>
            <w:tcW w:w="1229"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Informații inexistente</w:t>
            </w:r>
          </w:p>
        </w:tc>
        <w:tc>
          <w:tcPr>
            <w:tcW w:w="116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Alte motive (cu precizarea acestora)</w:t>
            </w:r>
          </w:p>
        </w:tc>
        <w:tc>
          <w:tcPr>
            <w:tcW w:w="120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Utilizarea banilor publici (contracte, investiții, cheltuieli etc.)</w:t>
            </w:r>
          </w:p>
        </w:tc>
        <w:tc>
          <w:tcPr>
            <w:tcW w:w="1229"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Modul de îndeplinire a atribuțiilor instituției publice</w:t>
            </w:r>
          </w:p>
        </w:tc>
        <w:tc>
          <w:tcPr>
            <w:tcW w:w="1432"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Acte normative, reglementări</w:t>
            </w:r>
          </w:p>
        </w:tc>
        <w:tc>
          <w:tcPr>
            <w:tcW w:w="1244"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Activitatea liderilor instituției</w:t>
            </w:r>
          </w:p>
        </w:tc>
        <w:tc>
          <w:tcPr>
            <w:tcW w:w="141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Informații privind modul de aplicare a Legii nr. 544/2001, cu modificările și completările ulterioare</w:t>
            </w:r>
          </w:p>
        </w:tc>
        <w:tc>
          <w:tcPr>
            <w:tcW w:w="119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Altele (se precizează care)</w:t>
            </w:r>
          </w:p>
        </w:tc>
      </w:tr>
      <w:tr w:rsidR="00337260" w:rsidRPr="00014A63" w:rsidTr="00162399">
        <w:trPr>
          <w:trHeight w:val="291"/>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995"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19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229"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16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20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229"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432"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244"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416"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19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bl>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5.1. Informațiile solicitate nefurnizate pentru motivul exceptării acestora conform legii: (enumerarea numelor documentelor/informațiilor solicitate):</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 . . . . . . . .</w:t>
      </w:r>
    </w:p>
    <w:p w:rsidR="00337260"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6. Reclamații administrative și plângeri în instanță</w:t>
      </w:r>
    </w:p>
    <w:p w:rsidR="00816429" w:rsidRPr="00014A63" w:rsidRDefault="00816429" w:rsidP="00014A63">
      <w:pPr>
        <w:pStyle w:val="NoSpacing"/>
        <w:rPr>
          <w:rFonts w:ascii="Times New Roman" w:hAnsi="Times New Roman" w:cs="Times New Roman"/>
          <w:sz w:val="24"/>
          <w:szCs w:val="24"/>
          <w:lang w:val="ro-RO"/>
        </w:rPr>
      </w:pPr>
    </w:p>
    <w:tbl>
      <w:tblPr>
        <w:tblW w:w="1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
        <w:gridCol w:w="1907"/>
        <w:gridCol w:w="1515"/>
        <w:gridCol w:w="1860"/>
        <w:gridCol w:w="893"/>
        <w:gridCol w:w="1907"/>
        <w:gridCol w:w="1515"/>
        <w:gridCol w:w="1860"/>
        <w:gridCol w:w="893"/>
      </w:tblGrid>
      <w:tr w:rsidR="00337260" w:rsidRPr="00014A63" w:rsidTr="00816429">
        <w:trPr>
          <w:trHeight w:val="913"/>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6174" w:type="dxa"/>
            <w:gridSpan w:val="4"/>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6.1. Numărul de reclamații administrative la adresa instituției publice în baza Legii nr. 544/2001, cu modificările și completările ulterioare</w:t>
            </w:r>
          </w:p>
        </w:tc>
        <w:tc>
          <w:tcPr>
            <w:tcW w:w="6174" w:type="dxa"/>
            <w:gridSpan w:val="4"/>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6.2. Numărul de plângeri în instanță la adresa instituției în baza Legii nr. 544/2001, cu modificările și completările ulterioare</w:t>
            </w:r>
          </w:p>
        </w:tc>
      </w:tr>
      <w:tr w:rsidR="00337260" w:rsidRPr="00014A63" w:rsidTr="00816429">
        <w:trPr>
          <w:trHeight w:val="520"/>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90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Soluționate favorabil</w:t>
            </w:r>
          </w:p>
        </w:tc>
        <w:tc>
          <w:tcPr>
            <w:tcW w:w="1515"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Respinse</w:t>
            </w:r>
          </w:p>
        </w:tc>
        <w:tc>
          <w:tcPr>
            <w:tcW w:w="186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În curs de soluționare</w:t>
            </w:r>
          </w:p>
        </w:tc>
        <w:tc>
          <w:tcPr>
            <w:tcW w:w="89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Total</w:t>
            </w:r>
          </w:p>
        </w:tc>
        <w:tc>
          <w:tcPr>
            <w:tcW w:w="190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Soluționate favorabil</w:t>
            </w:r>
          </w:p>
        </w:tc>
        <w:tc>
          <w:tcPr>
            <w:tcW w:w="1515"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Respinse</w:t>
            </w:r>
          </w:p>
        </w:tc>
        <w:tc>
          <w:tcPr>
            <w:tcW w:w="186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În curs de soluționare</w:t>
            </w:r>
          </w:p>
        </w:tc>
        <w:tc>
          <w:tcPr>
            <w:tcW w:w="89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Total</w:t>
            </w:r>
          </w:p>
        </w:tc>
      </w:tr>
      <w:tr w:rsidR="00337260" w:rsidRPr="00014A63" w:rsidTr="00816429">
        <w:trPr>
          <w:trHeight w:val="281"/>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90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515"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86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89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907"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515"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186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89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bl>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7. Managementul procesului de comunicare a informațiilor de interes public</w:t>
      </w:r>
    </w:p>
    <w:p w:rsidR="00337260"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7.1. Costuri</w:t>
      </w:r>
    </w:p>
    <w:p w:rsidR="00816429" w:rsidRPr="00014A63" w:rsidRDefault="00816429" w:rsidP="00014A63">
      <w:pPr>
        <w:pStyle w:val="NoSpacing"/>
        <w:rPr>
          <w:rFonts w:ascii="Times New Roman" w:hAnsi="Times New Roman" w:cs="Times New Roman"/>
          <w:sz w:val="24"/>
          <w:szCs w:val="24"/>
          <w:lang w:val="ro-RO"/>
        </w:rPr>
      </w:pPr>
    </w:p>
    <w:tbl>
      <w:tblPr>
        <w:tblW w:w="12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
        <w:gridCol w:w="4010"/>
        <w:gridCol w:w="2052"/>
        <w:gridCol w:w="3475"/>
        <w:gridCol w:w="2943"/>
      </w:tblGrid>
      <w:tr w:rsidR="00337260" w:rsidRPr="00014A63" w:rsidTr="00816429">
        <w:trPr>
          <w:trHeight w:val="1354"/>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401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Costuri totale de funcționare ale compartimentului</w:t>
            </w:r>
          </w:p>
        </w:tc>
        <w:tc>
          <w:tcPr>
            <w:tcW w:w="2052"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Sume încasate din serviciul de copiere</w:t>
            </w:r>
          </w:p>
        </w:tc>
        <w:tc>
          <w:tcPr>
            <w:tcW w:w="3475"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Contravaloarea serviciului de copiere (lei/pagină)</w:t>
            </w:r>
          </w:p>
        </w:tc>
        <w:tc>
          <w:tcPr>
            <w:tcW w:w="294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r w:rsidRPr="00014A63">
              <w:rPr>
                <w:rFonts w:ascii="Times New Roman" w:hAnsi="Times New Roman" w:cs="Times New Roman"/>
                <w:sz w:val="24"/>
                <w:szCs w:val="24"/>
              </w:rPr>
              <w:t>Care este documentul care stă la baza stabilirii contravalorii serviciului de copiere?</w:t>
            </w:r>
          </w:p>
        </w:tc>
      </w:tr>
      <w:tr w:rsidR="00337260" w:rsidRPr="00014A63" w:rsidTr="00816429">
        <w:trPr>
          <w:trHeight w:val="292"/>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4010"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2052"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3475"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2943" w:type="dxa"/>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bl>
    <w:p w:rsidR="00816429" w:rsidRDefault="00816429" w:rsidP="00014A63">
      <w:pPr>
        <w:pStyle w:val="NoSpacing"/>
        <w:rPr>
          <w:rFonts w:ascii="Times New Roman" w:hAnsi="Times New Roman" w:cs="Times New Roman"/>
          <w:sz w:val="24"/>
          <w:szCs w:val="24"/>
          <w:lang w:val="ro-RO"/>
        </w:rPr>
      </w:pP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7.2. Creșterea eficienței accesului la informații de interes public</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a) Instituția dumneavoastră deține un punct de informare/bibliotecă virtuală în care sunt publicate seturi de date de interes public ?</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Da</w:t>
      </w:r>
    </w:p>
    <w:p w:rsidR="00337260" w:rsidRPr="00014A63"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 Nu</w:t>
      </w:r>
    </w:p>
    <w:p w:rsidR="00337260"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b) Enumerați punctele pe care le considerați necesar a fi îmbunătățite la nivelul instituției dumneavoastră pentru creșterea eficienței procesului de asigurare a accesului la informații de interes public:</w:t>
      </w:r>
    </w:p>
    <w:p w:rsidR="00816429" w:rsidRPr="00014A63" w:rsidRDefault="00816429" w:rsidP="00014A63">
      <w:pPr>
        <w:pStyle w:val="NoSpacing"/>
        <w:rPr>
          <w:rFonts w:ascii="Times New Roman" w:hAnsi="Times New Roman" w:cs="Times New Roman"/>
          <w:sz w:val="24"/>
          <w:szCs w:val="24"/>
          <w:lang w:val="ro-RO"/>
        </w:rPr>
      </w:pP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87"/>
        <w:gridCol w:w="3788"/>
      </w:tblGrid>
      <w:tr w:rsidR="00337260" w:rsidRPr="00014A63" w:rsidTr="00816429">
        <w:trPr>
          <w:trHeight w:val="1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816429">
        <w:trPr>
          <w:trHeight w:val="750"/>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bl>
    <w:p w:rsidR="00337260" w:rsidRDefault="00337260" w:rsidP="00014A63">
      <w:pPr>
        <w:pStyle w:val="NoSpacing"/>
        <w:rPr>
          <w:rFonts w:ascii="Times New Roman" w:hAnsi="Times New Roman" w:cs="Times New Roman"/>
          <w:sz w:val="24"/>
          <w:szCs w:val="24"/>
          <w:lang w:val="ro-RO"/>
        </w:rPr>
      </w:pPr>
      <w:r w:rsidRPr="00014A63">
        <w:rPr>
          <w:rFonts w:ascii="Times New Roman" w:hAnsi="Times New Roman" w:cs="Times New Roman"/>
          <w:sz w:val="24"/>
          <w:szCs w:val="24"/>
          <w:lang w:val="ro-RO"/>
        </w:rPr>
        <w:t>c) Enumerați măsurile luate pentru îmbunătățirea procesului de asigurare a accesului la informații de interes public:</w:t>
      </w:r>
    </w:p>
    <w:p w:rsidR="00816429" w:rsidRPr="00014A63" w:rsidRDefault="00816429" w:rsidP="00014A63">
      <w:pPr>
        <w:pStyle w:val="NoSpacing"/>
        <w:rPr>
          <w:rFonts w:ascii="Times New Roman" w:hAnsi="Times New Roman" w:cs="Times New Roman"/>
          <w:sz w:val="24"/>
          <w:szCs w:val="24"/>
          <w:lang w:val="ro-RO"/>
        </w:rPr>
      </w:pP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87"/>
        <w:gridCol w:w="3788"/>
      </w:tblGrid>
      <w:tr w:rsidR="00337260" w:rsidRPr="00014A63" w:rsidTr="00816429">
        <w:trPr>
          <w:trHeight w:val="15"/>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r w:rsidR="00337260" w:rsidRPr="00014A63" w:rsidTr="00816429">
        <w:trPr>
          <w:trHeight w:val="750"/>
        </w:trPr>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37260" w:rsidRPr="00014A63" w:rsidRDefault="00337260" w:rsidP="00014A63">
            <w:pPr>
              <w:pStyle w:val="NoSpacing"/>
              <w:rPr>
                <w:rFonts w:ascii="Times New Roman" w:hAnsi="Times New Roman" w:cs="Times New Roman"/>
                <w:sz w:val="24"/>
                <w:szCs w:val="24"/>
              </w:rPr>
            </w:pPr>
          </w:p>
        </w:tc>
      </w:tr>
    </w:tbl>
    <w:p w:rsidR="00337260" w:rsidRPr="00014A63" w:rsidRDefault="00337260" w:rsidP="00014A63">
      <w:pPr>
        <w:pStyle w:val="NoSpacing"/>
        <w:rPr>
          <w:rFonts w:ascii="Times New Roman" w:hAnsi="Times New Roman" w:cs="Times New Roman"/>
          <w:sz w:val="24"/>
          <w:szCs w:val="24"/>
          <w:lang w:val="ro-RO"/>
        </w:rPr>
      </w:pPr>
    </w:p>
    <w:p w:rsidR="00FD43CE" w:rsidRPr="00014A63" w:rsidRDefault="00FD43CE" w:rsidP="00014A63">
      <w:pPr>
        <w:pStyle w:val="NoSpacing"/>
        <w:rPr>
          <w:rFonts w:ascii="Times New Roman" w:hAnsi="Times New Roman" w:cs="Times New Roman"/>
          <w:sz w:val="24"/>
          <w:szCs w:val="24"/>
        </w:rPr>
      </w:pPr>
    </w:p>
    <w:sectPr w:rsidR="00FD43CE" w:rsidRPr="00014A63" w:rsidSect="0033726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3F0E"/>
    <w:multiLevelType w:val="multilevel"/>
    <w:tmpl w:val="D15A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84CB3"/>
    <w:multiLevelType w:val="multilevel"/>
    <w:tmpl w:val="6B3E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21F17"/>
    <w:multiLevelType w:val="multilevel"/>
    <w:tmpl w:val="BCA6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compat/>
  <w:rsids>
    <w:rsidRoot w:val="00093A95"/>
    <w:rsid w:val="00014A63"/>
    <w:rsid w:val="00093A95"/>
    <w:rsid w:val="00162399"/>
    <w:rsid w:val="002B2251"/>
    <w:rsid w:val="00337260"/>
    <w:rsid w:val="003F0ECE"/>
    <w:rsid w:val="00625F69"/>
    <w:rsid w:val="00632681"/>
    <w:rsid w:val="00816429"/>
    <w:rsid w:val="008C30FC"/>
    <w:rsid w:val="00916A9C"/>
    <w:rsid w:val="009D41A7"/>
    <w:rsid w:val="00FD4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CE"/>
  </w:style>
  <w:style w:type="paragraph" w:styleId="Heading1">
    <w:name w:val="heading 1"/>
    <w:basedOn w:val="Normal"/>
    <w:link w:val="Heading1Char"/>
    <w:uiPriority w:val="9"/>
    <w:qFormat/>
    <w:rsid w:val="00337260"/>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7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72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72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72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72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726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37260"/>
    <w:rPr>
      <w:color w:val="0000FF"/>
      <w:u w:val="single"/>
      <w:shd w:val="clear" w:color="auto" w:fill="auto"/>
    </w:rPr>
  </w:style>
  <w:style w:type="character" w:styleId="Emphasis">
    <w:name w:val="Emphasis"/>
    <w:basedOn w:val="DefaultParagraphFont"/>
    <w:uiPriority w:val="20"/>
    <w:qFormat/>
    <w:rsid w:val="00337260"/>
    <w:rPr>
      <w:i/>
      <w:iCs/>
    </w:rPr>
  </w:style>
  <w:style w:type="character" w:customStyle="1" w:styleId="HTMLPreformattedChar">
    <w:name w:val="HTML Preformatted Char"/>
    <w:basedOn w:val="DefaultParagraphFont"/>
    <w:link w:val="HTMLPreformatted"/>
    <w:uiPriority w:val="99"/>
    <w:semiHidden/>
    <w:rsid w:val="00337260"/>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337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337260"/>
    <w:rPr>
      <w:rFonts w:ascii="Courier New" w:eastAsia="Times New Roman" w:hAnsi="Courier New" w:cs="Courier New" w:hint="default"/>
      <w:sz w:val="24"/>
      <w:szCs w:val="24"/>
    </w:rPr>
  </w:style>
  <w:style w:type="character" w:styleId="Strong">
    <w:name w:val="Strong"/>
    <w:basedOn w:val="DefaultParagraphFont"/>
    <w:uiPriority w:val="22"/>
    <w:qFormat/>
    <w:rsid w:val="00337260"/>
    <w:rPr>
      <w:b/>
      <w:bCs/>
    </w:rPr>
  </w:style>
  <w:style w:type="paragraph" w:styleId="NormalWeb">
    <w:name w:val="Normal (Web)"/>
    <w:basedOn w:val="Normal"/>
    <w:uiPriority w:val="99"/>
    <w:semiHidden/>
    <w:unhideWhenUsed/>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global">
    <w:name w:val="loading-global"/>
    <w:basedOn w:val="Normal"/>
    <w:rsid w:val="00337260"/>
    <w:pPr>
      <w:shd w:val="clear" w:color="auto" w:fill="FFFFFF"/>
      <w:spacing w:before="100" w:beforeAutospacing="1" w:after="100" w:afterAutospacing="1" w:line="240" w:lineRule="auto"/>
      <w:ind w:left="-791" w:firstLine="22384"/>
    </w:pPr>
    <w:rPr>
      <w:rFonts w:ascii="Times New Roman" w:eastAsia="Times New Roman" w:hAnsi="Times New Roman" w:cs="Times New Roman"/>
      <w:vanish/>
      <w:sz w:val="24"/>
      <w:szCs w:val="24"/>
    </w:rPr>
  </w:style>
  <w:style w:type="paragraph" w:customStyle="1" w:styleId="overlaylaw">
    <w:name w:val="overlay_law"/>
    <w:basedOn w:val="Normal"/>
    <w:rsid w:val="00337260"/>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replace">
    <w:name w:val="checkbox_replace"/>
    <w:basedOn w:val="Normal"/>
    <w:rsid w:val="00337260"/>
    <w:pPr>
      <w:spacing w:before="100" w:beforeAutospacing="1" w:after="100" w:afterAutospacing="1" w:line="240" w:lineRule="auto"/>
      <w:ind w:right="79"/>
    </w:pPr>
    <w:rPr>
      <w:rFonts w:ascii="Times New Roman" w:eastAsia="Times New Roman" w:hAnsi="Times New Roman" w:cs="Times New Roman"/>
      <w:sz w:val="24"/>
      <w:szCs w:val="24"/>
    </w:rPr>
  </w:style>
  <w:style w:type="paragraph" w:customStyle="1" w:styleId="navigationwrapper">
    <w:name w:val="navigation_wrapper"/>
    <w:basedOn w:val="Normal"/>
    <w:rsid w:val="00337260"/>
    <w:pPr>
      <w:pBdr>
        <w:bottom w:val="single" w:sz="48" w:space="0" w:color="3EA6D5"/>
      </w:pBdr>
      <w:shd w:val="clear" w:color="auto" w:fill="234F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arch">
    <w:name w:val="menu_search"/>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notifwrapper">
    <w:name w:val="download-notif_wrapper"/>
    <w:basedOn w:val="Normal"/>
    <w:rsid w:val="00337260"/>
    <w:pPr>
      <w:shd w:val="clear" w:color="auto" w:fill="EEEEEE"/>
      <w:spacing w:before="100" w:beforeAutospacing="1" w:after="100" w:afterAutospacing="1" w:line="240" w:lineRule="auto"/>
      <w:ind w:left="-5538"/>
    </w:pPr>
    <w:rPr>
      <w:rFonts w:ascii="Times New Roman" w:eastAsia="Times New Roman" w:hAnsi="Times New Roman" w:cs="Times New Roman"/>
      <w:vanish/>
      <w:sz w:val="24"/>
      <w:szCs w:val="24"/>
    </w:rPr>
  </w:style>
  <w:style w:type="paragraph" w:customStyle="1" w:styleId="pagination">
    <w:name w:val="pagination"/>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337260"/>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displayprimaparte">
    <w:name w:val="displayprimaparte"/>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adouaparte">
    <w:name w:val="displayadouaparte"/>
    <w:basedOn w:val="Normal"/>
    <w:rsid w:val="003372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playdependendentresol">
    <w:name w:val="displaydependendentresol"/>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selectnewslettertype">
    <w:name w:val="js-selectnewslettertype"/>
    <w:basedOn w:val="Normal"/>
    <w:rsid w:val="00337260"/>
    <w:pPr>
      <w:shd w:val="clear" w:color="auto" w:fill="1E6E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okie-policy">
    <w:name w:val="cookie-policy"/>
    <w:basedOn w:val="Normal"/>
    <w:rsid w:val="0033726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container">
    <w:name w:val="select2-container"/>
    <w:basedOn w:val="Normal"/>
    <w:rsid w:val="00337260"/>
    <w:pPr>
      <w:spacing w:after="0" w:line="240" w:lineRule="auto"/>
      <w:textAlignment w:val="center"/>
    </w:pPr>
    <w:rPr>
      <w:rFonts w:ascii="Times New Roman" w:eastAsia="Times New Roman" w:hAnsi="Times New Roman" w:cs="Times New Roman"/>
      <w:sz w:val="24"/>
      <w:szCs w:val="24"/>
    </w:rPr>
  </w:style>
  <w:style w:type="paragraph" w:customStyle="1" w:styleId="select2-drop-undermask">
    <w:name w:val="select2-drop-undermask"/>
    <w:basedOn w:val="Normal"/>
    <w:rsid w:val="00337260"/>
    <w:pPr>
      <w:spacing w:after="0" w:line="240" w:lineRule="auto"/>
    </w:pPr>
    <w:rPr>
      <w:rFonts w:ascii="Times New Roman" w:eastAsia="Times New Roman" w:hAnsi="Times New Roman" w:cs="Times New Roman"/>
      <w:sz w:val="24"/>
      <w:szCs w:val="24"/>
    </w:rPr>
  </w:style>
  <w:style w:type="paragraph" w:customStyle="1" w:styleId="select2-drop-mask">
    <w:name w:val="select2-drop-mask"/>
    <w:basedOn w:val="Normal"/>
    <w:rsid w:val="00337260"/>
    <w:pPr>
      <w:shd w:val="clear" w:color="auto" w:fill="FFFFFF"/>
      <w:spacing w:after="0" w:line="240" w:lineRule="auto"/>
    </w:pPr>
    <w:rPr>
      <w:rFonts w:ascii="Times New Roman" w:eastAsia="Times New Roman" w:hAnsi="Times New Roman" w:cs="Times New Roman"/>
      <w:sz w:val="24"/>
      <w:szCs w:val="24"/>
    </w:rPr>
  </w:style>
  <w:style w:type="paragraph" w:customStyle="1" w:styleId="select2-drop">
    <w:name w:val="select2-drop"/>
    <w:basedOn w:val="Normal"/>
    <w:rsid w:val="00337260"/>
    <w:pPr>
      <w:pBdr>
        <w:top w:val="single" w:sz="2"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000000"/>
      <w:sz w:val="24"/>
      <w:szCs w:val="24"/>
    </w:rPr>
  </w:style>
  <w:style w:type="paragraph" w:customStyle="1" w:styleId="select2-drop-auto-width">
    <w:name w:val="select2-drop-auto-width"/>
    <w:basedOn w:val="Normal"/>
    <w:rsid w:val="00337260"/>
    <w:pPr>
      <w:pBdr>
        <w:top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arch">
    <w:name w:val="select2-search"/>
    <w:basedOn w:val="Normal"/>
    <w:rsid w:val="00337260"/>
    <w:pPr>
      <w:spacing w:after="0" w:line="240" w:lineRule="auto"/>
    </w:pPr>
    <w:rPr>
      <w:rFonts w:ascii="Times New Roman" w:eastAsia="Times New Roman" w:hAnsi="Times New Roman" w:cs="Times New Roman"/>
      <w:sz w:val="24"/>
      <w:szCs w:val="24"/>
    </w:rPr>
  </w:style>
  <w:style w:type="paragraph" w:customStyle="1" w:styleId="select2-results">
    <w:name w:val="select2-results"/>
    <w:basedOn w:val="Normal"/>
    <w:rsid w:val="00337260"/>
    <w:pPr>
      <w:spacing w:before="63" w:after="63" w:line="240" w:lineRule="auto"/>
      <w:ind w:right="63"/>
    </w:pPr>
    <w:rPr>
      <w:rFonts w:ascii="Times New Roman" w:eastAsia="Times New Roman" w:hAnsi="Times New Roman" w:cs="Times New Roman"/>
      <w:sz w:val="24"/>
      <w:szCs w:val="24"/>
    </w:rPr>
  </w:style>
  <w:style w:type="paragraph" w:customStyle="1" w:styleId="select2-more-results">
    <w:name w:val="select2-more-results"/>
    <w:basedOn w:val="Normal"/>
    <w:rsid w:val="00337260"/>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arch-choice-close">
    <w:name w:val="select2-search-choice-close"/>
    <w:basedOn w:val="Normal"/>
    <w:rsid w:val="0033726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elect2-display-none">
    <w:name w:val="select2-display-none"/>
    <w:basedOn w:val="Normal"/>
    <w:rsid w:val="003372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2-measure-scrollbar">
    <w:name w:val="select2-measure-scrollbar"/>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
    <w:name w:val="option"/>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
    <w:name w:val="btn-search"/>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ose">
    <w:name w:val="btn-close"/>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footer">
    <w:name w:val="main-footer"/>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
    <w:name w:val="legal"/>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footerwrapper">
    <w:name w:val="main-footer_wrapper"/>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unter">
    <w:name w:val="page_counter"/>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
    <w:name w:val="tooltiptext"/>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scrolltools">
    <w:name w:val="mcsb_scrolltools"/>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draggerrail">
    <w:name w:val="mcsb_draggerrail"/>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dragger">
    <w:name w:val="mcsb_dragger"/>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buttonup">
    <w:name w:val="mcsb_buttonup"/>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buttondown">
    <w:name w:val="mcsb_buttondown"/>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container">
    <w:name w:val="mcsb_container"/>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buttonleft">
    <w:name w:val="mcsb_buttonleft"/>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buttonright">
    <w:name w:val="mcsb_buttonright"/>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choice">
    <w:name w:val="select2-choice"/>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choices">
    <w:name w:val="select2-choices"/>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result-label">
    <w:name w:val="select2-result-label"/>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highlighted">
    <w:name w:val="select2-highlighted"/>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no-results">
    <w:name w:val="select2-no-results"/>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arching">
    <w:name w:val="select2-searching"/>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limit">
    <w:name w:val="select2-selection-limit"/>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disabled">
    <w:name w:val="select2-disabled"/>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ed">
    <w:name w:val="select2-selected"/>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match">
    <w:name w:val="select2-match"/>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wrapper">
    <w:name w:val="footer_wrapper"/>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
    <w:name w:val="submenu"/>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ubmenu">
    <w:name w:val="content_submenu"/>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draggerbar">
    <w:name w:val="mcsb_dragger_bar"/>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draggercontainer">
    <w:name w:val="mcsb_draggercontainer"/>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arch-field">
    <w:name w:val="select2-search-field"/>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arch-choice">
    <w:name w:val="select2-search-choice"/>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arch-choice-focus">
    <w:name w:val="select2-search-choice-focus"/>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goleft">
    <w:name w:val="btn-go_left"/>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goright">
    <w:name w:val="btn-go_right"/>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d">
    <w:name w:val="collapsed"/>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
    <w:name w:val="count"/>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green">
    <w:name w:val="btn-green"/>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locked">
    <w:name w:val="select2-locked"/>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default">
    <w:name w:val="select2-default"/>
    <w:basedOn w:val="Normal"/>
    <w:rsid w:val="00337260"/>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examples">
    <w:name w:val="examples"/>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ar">
    <w:name w:val="action_bar"/>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
    <w:name w:val="selected"/>
    <w:basedOn w:val="DefaultParagraphFont"/>
    <w:rsid w:val="00337260"/>
  </w:style>
  <w:style w:type="paragraph" w:customStyle="1" w:styleId="option1">
    <w:name w:val="option1"/>
    <w:basedOn w:val="Normal"/>
    <w:rsid w:val="00337260"/>
    <w:pPr>
      <w:pBdr>
        <w:top w:val="single" w:sz="6" w:space="6" w:color="AAAAAA"/>
        <w:left w:val="single" w:sz="6" w:space="4" w:color="AAAAAA"/>
        <w:bottom w:val="single" w:sz="6" w:space="6" w:color="AAAAAA"/>
        <w:right w:val="single" w:sz="2" w:space="4" w:color="AAAAAA"/>
      </w:pBdr>
      <w:shd w:val="clear" w:color="auto" w:fill="FFFFFF"/>
      <w:spacing w:before="100" w:beforeAutospacing="1" w:after="100" w:afterAutospacing="1" w:line="316" w:lineRule="atLeast"/>
    </w:pPr>
    <w:rPr>
      <w:rFonts w:ascii="Times New Roman" w:eastAsia="Times New Roman" w:hAnsi="Times New Roman" w:cs="Times New Roman"/>
      <w:color w:val="333333"/>
      <w:sz w:val="24"/>
      <w:szCs w:val="24"/>
    </w:rPr>
  </w:style>
  <w:style w:type="paragraph" w:customStyle="1" w:styleId="navigation1">
    <w:name w:val="navigation1"/>
    <w:basedOn w:val="Normal"/>
    <w:rsid w:val="00337260"/>
    <w:pPr>
      <w:spacing w:after="0" w:line="240" w:lineRule="auto"/>
    </w:pPr>
    <w:rPr>
      <w:rFonts w:ascii="Times New Roman" w:eastAsia="Times New Roman" w:hAnsi="Times New Roman" w:cs="Times New Roman"/>
      <w:color w:val="FFFFFF"/>
      <w:sz w:val="24"/>
      <w:szCs w:val="24"/>
    </w:rPr>
  </w:style>
  <w:style w:type="paragraph" w:customStyle="1" w:styleId="submenu1">
    <w:name w:val="submenu1"/>
    <w:basedOn w:val="Normal"/>
    <w:rsid w:val="00337260"/>
    <w:pPr>
      <w:shd w:val="clear" w:color="auto" w:fill="234F77"/>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contentsubmenu1">
    <w:name w:val="content_submenu1"/>
    <w:basedOn w:val="Normal"/>
    <w:rsid w:val="003372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tn-goleft1">
    <w:name w:val="btn-go_left1"/>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goright1">
    <w:name w:val="btn-go_right1"/>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d1">
    <w:name w:val="collapsed1"/>
    <w:basedOn w:val="Normal"/>
    <w:rsid w:val="00337260"/>
    <w:pPr>
      <w:pBdr>
        <w:left w:val="single" w:sz="36" w:space="0" w:color="FFFFFF"/>
      </w:pBdr>
      <w:spacing w:before="100" w:beforeAutospacing="1" w:after="100" w:afterAutospacing="1" w:line="240" w:lineRule="auto"/>
      <w:ind w:hanging="27154"/>
    </w:pPr>
    <w:rPr>
      <w:rFonts w:ascii="Times New Roman" w:eastAsia="Times New Roman" w:hAnsi="Times New Roman" w:cs="Times New Roman"/>
      <w:sz w:val="24"/>
      <w:szCs w:val="24"/>
    </w:rPr>
  </w:style>
  <w:style w:type="paragraph" w:customStyle="1" w:styleId="count1">
    <w:name w:val="count1"/>
    <w:basedOn w:val="Normal"/>
    <w:rsid w:val="00337260"/>
    <w:pPr>
      <w:shd w:val="clear" w:color="auto" w:fill="234F77"/>
      <w:spacing w:before="100" w:beforeAutospacing="1" w:after="100" w:afterAutospacing="1" w:line="240" w:lineRule="auto"/>
      <w:ind w:left="79"/>
    </w:pPr>
    <w:rPr>
      <w:rFonts w:ascii="Times New Roman" w:eastAsia="Times New Roman" w:hAnsi="Times New Roman" w:cs="Times New Roman"/>
      <w:sz w:val="24"/>
      <w:szCs w:val="24"/>
    </w:rPr>
  </w:style>
  <w:style w:type="paragraph" w:customStyle="1" w:styleId="btn-search1">
    <w:name w:val="btn-search1"/>
    <w:basedOn w:val="Normal"/>
    <w:rsid w:val="00337260"/>
    <w:pPr>
      <w:shd w:val="clear" w:color="auto" w:fill="3EA6D5"/>
      <w:spacing w:before="100" w:beforeAutospacing="1" w:after="100" w:afterAutospacing="1" w:line="665" w:lineRule="atLeast"/>
    </w:pPr>
    <w:rPr>
      <w:rFonts w:ascii="Times New Roman" w:eastAsia="Times New Roman" w:hAnsi="Times New Roman" w:cs="Times New Roman"/>
      <w:color w:val="FFFFFF"/>
      <w:sz w:val="25"/>
      <w:szCs w:val="25"/>
    </w:rPr>
  </w:style>
  <w:style w:type="paragraph" w:customStyle="1" w:styleId="btn-search2">
    <w:name w:val="btn-search2"/>
    <w:basedOn w:val="Normal"/>
    <w:rsid w:val="00337260"/>
    <w:pPr>
      <w:shd w:val="clear" w:color="auto" w:fill="1E6EA0"/>
      <w:spacing w:before="100" w:beforeAutospacing="1" w:after="100" w:afterAutospacing="1" w:line="665" w:lineRule="atLeast"/>
    </w:pPr>
    <w:rPr>
      <w:rFonts w:ascii="Times New Roman" w:eastAsia="Times New Roman" w:hAnsi="Times New Roman" w:cs="Times New Roman"/>
      <w:color w:val="FFFFFF"/>
      <w:sz w:val="25"/>
      <w:szCs w:val="25"/>
    </w:rPr>
  </w:style>
  <w:style w:type="paragraph" w:customStyle="1" w:styleId="btn-close1">
    <w:name w:val="btn-close1"/>
    <w:basedOn w:val="Normal"/>
    <w:rsid w:val="00337260"/>
    <w:pPr>
      <w:shd w:val="clear" w:color="auto" w:fill="6F6F6F"/>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btn-close2">
    <w:name w:val="btn-close2"/>
    <w:basedOn w:val="Normal"/>
    <w:rsid w:val="00337260"/>
    <w:pPr>
      <w:shd w:val="clear" w:color="auto" w:fill="EEEEEE"/>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main-footer1">
    <w:name w:val="main-footer1"/>
    <w:basedOn w:val="Normal"/>
    <w:rsid w:val="00337260"/>
    <w:pPr>
      <w:spacing w:after="0" w:line="240" w:lineRule="auto"/>
    </w:pPr>
    <w:rPr>
      <w:rFonts w:ascii="Times New Roman" w:eastAsia="Times New Roman" w:hAnsi="Times New Roman" w:cs="Times New Roman"/>
      <w:sz w:val="24"/>
      <w:szCs w:val="24"/>
    </w:rPr>
  </w:style>
  <w:style w:type="paragraph" w:customStyle="1" w:styleId="legal1">
    <w:name w:val="legal1"/>
    <w:basedOn w:val="Normal"/>
    <w:rsid w:val="00337260"/>
    <w:pPr>
      <w:spacing w:before="316" w:after="0" w:line="237" w:lineRule="atLeast"/>
    </w:pPr>
    <w:rPr>
      <w:rFonts w:ascii="Times New Roman" w:eastAsia="Times New Roman" w:hAnsi="Times New Roman" w:cs="Times New Roman"/>
      <w:sz w:val="17"/>
      <w:szCs w:val="17"/>
    </w:rPr>
  </w:style>
  <w:style w:type="paragraph" w:customStyle="1" w:styleId="main-footerwrapper1">
    <w:name w:val="main-footer_wrapper1"/>
    <w:basedOn w:val="Normal"/>
    <w:rsid w:val="00337260"/>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337260"/>
    <w:rPr>
      <w:strike w:val="0"/>
      <w:dstrike w:val="0"/>
      <w:vanish/>
      <w:webHidden w:val="0"/>
      <w:color w:val="FFFFFF"/>
      <w:u w:val="none"/>
      <w:effect w:val="none"/>
      <w:bdr w:val="single" w:sz="6" w:space="2" w:color="454647" w:frame="1"/>
      <w:shd w:val="clear" w:color="auto" w:fill="454647"/>
      <w:specVanish w:val="0"/>
    </w:rPr>
  </w:style>
  <w:style w:type="character" w:customStyle="1" w:styleId="selected2">
    <w:name w:val="selected2"/>
    <w:basedOn w:val="DefaultParagraphFont"/>
    <w:rsid w:val="00337260"/>
    <w:rPr>
      <w:strike w:val="0"/>
      <w:dstrike w:val="0"/>
      <w:vanish/>
      <w:webHidden w:val="0"/>
      <w:color w:val="FFFFFF"/>
      <w:u w:val="none"/>
      <w:effect w:val="none"/>
      <w:bdr w:val="single" w:sz="6" w:space="2" w:color="454647" w:frame="1"/>
      <w:shd w:val="clear" w:color="auto" w:fill="454647"/>
      <w:specVanish w:val="0"/>
    </w:rPr>
  </w:style>
  <w:style w:type="paragraph" w:customStyle="1" w:styleId="pagecounter1">
    <w:name w:val="page_counter1"/>
    <w:basedOn w:val="Normal"/>
    <w:rsid w:val="003372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bar1">
    <w:name w:val="action_bar1"/>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s1">
    <w:name w:val="examples1"/>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wrapper1">
    <w:name w:val="navigation_wrapper1"/>
    <w:basedOn w:val="Normal"/>
    <w:rsid w:val="00337260"/>
    <w:pPr>
      <w:pBdr>
        <w:bottom w:val="single" w:sz="48" w:space="0" w:color="3EA6D5"/>
      </w:pBdr>
      <w:shd w:val="clear" w:color="auto" w:fill="234F77"/>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oterwrapper1">
    <w:name w:val="footer_wrapper1"/>
    <w:basedOn w:val="Normal"/>
    <w:rsid w:val="003372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oltiptext1">
    <w:name w:val="tooltiptext1"/>
    <w:basedOn w:val="Normal"/>
    <w:rsid w:val="00337260"/>
    <w:pPr>
      <w:shd w:val="clear" w:color="auto" w:fill="000000"/>
      <w:spacing w:before="100" w:beforeAutospacing="1" w:after="100" w:afterAutospacing="1" w:line="240" w:lineRule="auto"/>
      <w:ind w:left="-949"/>
      <w:jc w:val="center"/>
    </w:pPr>
    <w:rPr>
      <w:rFonts w:ascii="Times New Roman" w:eastAsia="Times New Roman" w:hAnsi="Times New Roman" w:cs="Times New Roman"/>
      <w:color w:val="FFFFFF"/>
      <w:sz w:val="24"/>
      <w:szCs w:val="24"/>
    </w:rPr>
  </w:style>
  <w:style w:type="paragraph" w:customStyle="1" w:styleId="btn-green1">
    <w:name w:val="btn-green1"/>
    <w:basedOn w:val="Normal"/>
    <w:rsid w:val="00337260"/>
    <w:pPr>
      <w:shd w:val="clear" w:color="auto" w:fill="DDDDDD"/>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mcsbscrolltools1">
    <w:name w:val="mcsb_scrolltools1"/>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draggerrail1">
    <w:name w:val="mcsb_draggerrail1"/>
    <w:basedOn w:val="Normal"/>
    <w:rsid w:val="00337260"/>
    <w:pPr>
      <w:shd w:val="clear" w:color="auto" w:fill="000000"/>
      <w:spacing w:after="0" w:line="240" w:lineRule="auto"/>
    </w:pPr>
    <w:rPr>
      <w:rFonts w:ascii="Times New Roman" w:eastAsia="Times New Roman" w:hAnsi="Times New Roman" w:cs="Times New Roman"/>
      <w:sz w:val="24"/>
      <w:szCs w:val="24"/>
    </w:rPr>
  </w:style>
  <w:style w:type="paragraph" w:customStyle="1" w:styleId="mcsbdragger1">
    <w:name w:val="mcsb_dragger1"/>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draggerbar1">
    <w:name w:val="mcsb_dragger_bar1"/>
    <w:basedOn w:val="Normal"/>
    <w:rsid w:val="00337260"/>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mcsbbuttonup1">
    <w:name w:val="mcsb_buttonup1"/>
    <w:basedOn w:val="Normal"/>
    <w:rsid w:val="00337260"/>
    <w:pPr>
      <w:spacing w:after="0" w:line="240" w:lineRule="auto"/>
    </w:pPr>
    <w:rPr>
      <w:rFonts w:ascii="Times New Roman" w:eastAsia="Times New Roman" w:hAnsi="Times New Roman" w:cs="Times New Roman"/>
      <w:sz w:val="24"/>
      <w:szCs w:val="24"/>
    </w:rPr>
  </w:style>
  <w:style w:type="paragraph" w:customStyle="1" w:styleId="mcsbbuttondown1">
    <w:name w:val="mcsb_buttondown1"/>
    <w:basedOn w:val="Normal"/>
    <w:rsid w:val="00337260"/>
    <w:pPr>
      <w:spacing w:after="0" w:line="240" w:lineRule="auto"/>
    </w:pPr>
    <w:rPr>
      <w:rFonts w:ascii="Times New Roman" w:eastAsia="Times New Roman" w:hAnsi="Times New Roman" w:cs="Times New Roman"/>
      <w:sz w:val="24"/>
      <w:szCs w:val="24"/>
    </w:rPr>
  </w:style>
  <w:style w:type="paragraph" w:customStyle="1" w:styleId="mcsbcontainer1">
    <w:name w:val="mcsb_container1"/>
    <w:basedOn w:val="Normal"/>
    <w:rsid w:val="00337260"/>
    <w:pPr>
      <w:spacing w:before="100" w:beforeAutospacing="1" w:after="475" w:line="240" w:lineRule="auto"/>
    </w:pPr>
    <w:rPr>
      <w:rFonts w:ascii="Times New Roman" w:eastAsia="Times New Roman" w:hAnsi="Times New Roman" w:cs="Times New Roman"/>
      <w:sz w:val="24"/>
      <w:szCs w:val="24"/>
    </w:rPr>
  </w:style>
  <w:style w:type="paragraph" w:customStyle="1" w:styleId="mcsbdraggercontainer1">
    <w:name w:val="mcsb_draggercontainer1"/>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draggerrail2">
    <w:name w:val="mcsb_draggerrail2"/>
    <w:basedOn w:val="Normal"/>
    <w:rsid w:val="00337260"/>
    <w:pPr>
      <w:shd w:val="clear" w:color="auto" w:fill="000000"/>
      <w:spacing w:before="111" w:after="111" w:line="240" w:lineRule="auto"/>
    </w:pPr>
    <w:rPr>
      <w:rFonts w:ascii="Times New Roman" w:eastAsia="Times New Roman" w:hAnsi="Times New Roman" w:cs="Times New Roman"/>
      <w:sz w:val="24"/>
      <w:szCs w:val="24"/>
    </w:rPr>
  </w:style>
  <w:style w:type="paragraph" w:customStyle="1" w:styleId="mcsbdragger2">
    <w:name w:val="mcsb_dragger2"/>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draggerbar2">
    <w:name w:val="mcsb_dragger_bar2"/>
    <w:basedOn w:val="Normal"/>
    <w:rsid w:val="00337260"/>
    <w:pPr>
      <w:shd w:val="clear" w:color="auto" w:fill="FFFFFF"/>
      <w:spacing w:before="95" w:after="95" w:line="240" w:lineRule="auto"/>
      <w:jc w:val="center"/>
    </w:pPr>
    <w:rPr>
      <w:rFonts w:ascii="Times New Roman" w:eastAsia="Times New Roman" w:hAnsi="Times New Roman" w:cs="Times New Roman"/>
      <w:sz w:val="24"/>
      <w:szCs w:val="24"/>
    </w:rPr>
  </w:style>
  <w:style w:type="paragraph" w:customStyle="1" w:styleId="mcsbbuttonleft1">
    <w:name w:val="mcsb_buttonleft1"/>
    <w:basedOn w:val="Normal"/>
    <w:rsid w:val="00337260"/>
    <w:pPr>
      <w:spacing w:after="0" w:line="240" w:lineRule="auto"/>
    </w:pPr>
    <w:rPr>
      <w:rFonts w:ascii="Times New Roman" w:eastAsia="Times New Roman" w:hAnsi="Times New Roman" w:cs="Times New Roman"/>
      <w:sz w:val="24"/>
      <w:szCs w:val="24"/>
    </w:rPr>
  </w:style>
  <w:style w:type="paragraph" w:customStyle="1" w:styleId="mcsbbuttonright1">
    <w:name w:val="mcsb_buttonright1"/>
    <w:basedOn w:val="Normal"/>
    <w:rsid w:val="00337260"/>
    <w:pPr>
      <w:spacing w:after="0" w:line="240" w:lineRule="auto"/>
      <w:ind w:left="-633"/>
    </w:pPr>
    <w:rPr>
      <w:rFonts w:ascii="Times New Roman" w:eastAsia="Times New Roman" w:hAnsi="Times New Roman" w:cs="Times New Roman"/>
      <w:sz w:val="24"/>
      <w:szCs w:val="24"/>
    </w:rPr>
  </w:style>
  <w:style w:type="paragraph" w:customStyle="1" w:styleId="mcsbbuttonleft2">
    <w:name w:val="mcsb_buttonleft2"/>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buttonright2">
    <w:name w:val="mcsb_buttonright2"/>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choice1">
    <w:name w:val="select2-choice1"/>
    <w:basedOn w:val="Normal"/>
    <w:rsid w:val="00337260"/>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411" w:lineRule="atLeast"/>
    </w:pPr>
    <w:rPr>
      <w:rFonts w:ascii="Times New Roman" w:eastAsia="Times New Roman" w:hAnsi="Times New Roman" w:cs="Times New Roman"/>
      <w:color w:val="444444"/>
      <w:sz w:val="24"/>
      <w:szCs w:val="24"/>
    </w:rPr>
  </w:style>
  <w:style w:type="paragraph" w:customStyle="1" w:styleId="select2-search1">
    <w:name w:val="select2-search1"/>
    <w:basedOn w:val="Normal"/>
    <w:rsid w:val="00337260"/>
    <w:pPr>
      <w:spacing w:after="0" w:line="240" w:lineRule="auto"/>
    </w:pPr>
    <w:rPr>
      <w:rFonts w:ascii="Times New Roman" w:eastAsia="Times New Roman" w:hAnsi="Times New Roman" w:cs="Times New Roman"/>
      <w:sz w:val="24"/>
      <w:szCs w:val="24"/>
    </w:rPr>
  </w:style>
  <w:style w:type="paragraph" w:customStyle="1" w:styleId="select2-choice2">
    <w:name w:val="select2-choice2"/>
    <w:basedOn w:val="Normal"/>
    <w:rsid w:val="00337260"/>
    <w:pPr>
      <w:pBdr>
        <w:top w:val="single" w:sz="6" w:space="0" w:color="5897FB"/>
        <w:left w:val="single" w:sz="6" w:space="0" w:color="5897FB"/>
        <w:bottom w:val="single" w:sz="6" w:space="0" w:color="5897FB"/>
        <w:right w:val="single" w:sz="6" w:space="0" w:color="5897F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choices1">
    <w:name w:val="select2-choices1"/>
    <w:basedOn w:val="Normal"/>
    <w:rsid w:val="00337260"/>
    <w:pPr>
      <w:pBdr>
        <w:top w:val="single" w:sz="6" w:space="0" w:color="5897FB"/>
        <w:left w:val="single" w:sz="6" w:space="0" w:color="5897FB"/>
        <w:bottom w:val="single" w:sz="6" w:space="0" w:color="5897FB"/>
        <w:right w:val="single" w:sz="6" w:space="0" w:color="5897F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choice3">
    <w:name w:val="select2-choice3"/>
    <w:basedOn w:val="Normal"/>
    <w:rsid w:val="0033726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result-label1">
    <w:name w:val="select2-result-label1"/>
    <w:basedOn w:val="Normal"/>
    <w:rsid w:val="00337260"/>
    <w:pPr>
      <w:spacing w:after="0" w:line="240" w:lineRule="auto"/>
    </w:pPr>
    <w:rPr>
      <w:rFonts w:ascii="Times New Roman" w:eastAsia="Times New Roman" w:hAnsi="Times New Roman" w:cs="Times New Roman"/>
      <w:sz w:val="24"/>
      <w:szCs w:val="24"/>
    </w:rPr>
  </w:style>
  <w:style w:type="paragraph" w:customStyle="1" w:styleId="select2-highlighted1">
    <w:name w:val="select2-highlighted1"/>
    <w:basedOn w:val="Normal"/>
    <w:rsid w:val="00337260"/>
    <w:pPr>
      <w:shd w:val="clear" w:color="auto" w:fill="3875D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lect2-no-results1">
    <w:name w:val="select2-no-results1"/>
    <w:basedOn w:val="Normal"/>
    <w:rsid w:val="00337260"/>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arching1">
    <w:name w:val="select2-searching1"/>
    <w:basedOn w:val="Normal"/>
    <w:rsid w:val="00337260"/>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limit1">
    <w:name w:val="select2-selection-limit1"/>
    <w:basedOn w:val="Normal"/>
    <w:rsid w:val="00337260"/>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disabled1">
    <w:name w:val="select2-disabled1"/>
    <w:basedOn w:val="Normal"/>
    <w:rsid w:val="00337260"/>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ed1">
    <w:name w:val="select2-selected1"/>
    <w:basedOn w:val="Normal"/>
    <w:rsid w:val="0033726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2-choices2">
    <w:name w:val="select2-choices2"/>
    <w:basedOn w:val="Normal"/>
    <w:rsid w:val="00337260"/>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elect2-search-field1">
    <w:name w:val="select2-search-field1"/>
    <w:basedOn w:val="Normal"/>
    <w:rsid w:val="00337260"/>
    <w:pPr>
      <w:spacing w:after="0" w:line="240" w:lineRule="auto"/>
    </w:pPr>
    <w:rPr>
      <w:rFonts w:ascii="Times New Roman" w:eastAsia="Times New Roman" w:hAnsi="Times New Roman" w:cs="Times New Roman"/>
      <w:sz w:val="24"/>
      <w:szCs w:val="24"/>
    </w:rPr>
  </w:style>
  <w:style w:type="paragraph" w:customStyle="1" w:styleId="select2-search-choice1">
    <w:name w:val="select2-search-choice1"/>
    <w:basedOn w:val="Normal"/>
    <w:rsid w:val="00337260"/>
    <w:pPr>
      <w:pBdr>
        <w:top w:val="single" w:sz="6" w:space="2" w:color="AAAAAA"/>
        <w:left w:val="single" w:sz="6" w:space="14" w:color="AAAAAA"/>
        <w:bottom w:val="single" w:sz="6" w:space="2" w:color="AAAAAA"/>
        <w:right w:val="single" w:sz="6" w:space="4" w:color="AAAAAA"/>
      </w:pBdr>
      <w:shd w:val="clear" w:color="auto" w:fill="E4E4E4"/>
      <w:spacing w:before="47" w:after="47" w:line="206" w:lineRule="atLeast"/>
      <w:ind w:left="79"/>
    </w:pPr>
    <w:rPr>
      <w:rFonts w:ascii="Times New Roman" w:eastAsia="Times New Roman" w:hAnsi="Times New Roman" w:cs="Times New Roman"/>
      <w:color w:val="333333"/>
      <w:sz w:val="24"/>
      <w:szCs w:val="24"/>
    </w:rPr>
  </w:style>
  <w:style w:type="paragraph" w:customStyle="1" w:styleId="select2-search-choice-focus1">
    <w:name w:val="select2-search-choice-focus1"/>
    <w:basedOn w:val="Normal"/>
    <w:rsid w:val="00337260"/>
    <w:pPr>
      <w:shd w:val="clear" w:color="auto" w:fill="D4D4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match1">
    <w:name w:val="select2-match1"/>
    <w:basedOn w:val="Normal"/>
    <w:rsid w:val="0033726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elect2-match2">
    <w:name w:val="select2-match2"/>
    <w:basedOn w:val="Normal"/>
    <w:rsid w:val="00337260"/>
    <w:pPr>
      <w:spacing w:before="100" w:beforeAutospacing="1" w:after="100" w:afterAutospacing="1" w:line="240" w:lineRule="auto"/>
    </w:pPr>
    <w:rPr>
      <w:rFonts w:ascii="Times New Roman" w:eastAsia="Times New Roman" w:hAnsi="Times New Roman" w:cs="Times New Roman"/>
      <w:sz w:val="24"/>
      <w:szCs w:val="24"/>
      <w:u w:val="single"/>
    </w:rPr>
  </w:style>
  <w:style w:type="character" w:customStyle="1" w:styleId="cmg">
    <w:name w:val="cmg"/>
    <w:basedOn w:val="DefaultParagraphFont"/>
    <w:rsid w:val="00337260"/>
  </w:style>
  <w:style w:type="character" w:customStyle="1" w:styleId="js-ineffectstring">
    <w:name w:val="js-ineffectstring"/>
    <w:basedOn w:val="DefaultParagraphFont"/>
    <w:rsid w:val="00337260"/>
  </w:style>
  <w:style w:type="paragraph" w:customStyle="1" w:styleId="notfreenew">
    <w:name w:val="not_freenew"/>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uydreapta">
    <w:name w:val="textbuydreapta"/>
    <w:basedOn w:val="DefaultParagraphFont"/>
    <w:rsid w:val="00337260"/>
  </w:style>
  <w:style w:type="paragraph" w:styleId="z-TopofForm">
    <w:name w:val="HTML Top of Form"/>
    <w:basedOn w:val="Normal"/>
    <w:next w:val="Normal"/>
    <w:link w:val="z-TopofFormChar"/>
    <w:hidden/>
    <w:uiPriority w:val="99"/>
    <w:semiHidden/>
    <w:unhideWhenUsed/>
    <w:rsid w:val="003372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7260"/>
    <w:rPr>
      <w:rFonts w:ascii="Arial" w:eastAsia="Times New Roman" w:hAnsi="Arial" w:cs="Arial"/>
      <w:vanish/>
      <w:sz w:val="16"/>
      <w:szCs w:val="16"/>
    </w:rPr>
  </w:style>
  <w:style w:type="character" w:customStyle="1" w:styleId="field-validation-valid">
    <w:name w:val="field-validation-valid"/>
    <w:basedOn w:val="DefaultParagraphFont"/>
    <w:rsid w:val="00337260"/>
  </w:style>
  <w:style w:type="character" w:customStyle="1" w:styleId="alinright">
    <w:name w:val="alinright"/>
    <w:basedOn w:val="DefaultParagraphFont"/>
    <w:rsid w:val="00337260"/>
  </w:style>
  <w:style w:type="paragraph" w:styleId="z-BottomofForm">
    <w:name w:val="HTML Bottom of Form"/>
    <w:basedOn w:val="Normal"/>
    <w:next w:val="Normal"/>
    <w:link w:val="z-BottomofFormChar"/>
    <w:hidden/>
    <w:uiPriority w:val="99"/>
    <w:semiHidden/>
    <w:unhideWhenUsed/>
    <w:rsid w:val="003372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7260"/>
    <w:rPr>
      <w:rFonts w:ascii="Arial" w:eastAsia="Times New Roman" w:hAnsi="Arial" w:cs="Arial"/>
      <w:vanish/>
      <w:sz w:val="16"/>
      <w:szCs w:val="16"/>
    </w:rPr>
  </w:style>
  <w:style w:type="paragraph" w:customStyle="1" w:styleId="al">
    <w:name w:val="a_l"/>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337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act">
    <w:name w:val="titluact"/>
    <w:basedOn w:val="DefaultParagraphFont"/>
    <w:rsid w:val="00337260"/>
  </w:style>
  <w:style w:type="paragraph" w:styleId="BalloonText">
    <w:name w:val="Balloon Text"/>
    <w:basedOn w:val="Normal"/>
    <w:link w:val="BalloonTextChar"/>
    <w:uiPriority w:val="99"/>
    <w:semiHidden/>
    <w:unhideWhenUsed/>
    <w:rsid w:val="00337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60"/>
    <w:rPr>
      <w:rFonts w:ascii="Tahoma" w:hAnsi="Tahoma" w:cs="Tahoma"/>
      <w:sz w:val="16"/>
      <w:szCs w:val="16"/>
    </w:rPr>
  </w:style>
  <w:style w:type="paragraph" w:styleId="NoSpacing">
    <w:name w:val="No Spacing"/>
    <w:uiPriority w:val="1"/>
    <w:qFormat/>
    <w:rsid w:val="00014A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3940784">
      <w:bodyDiv w:val="1"/>
      <w:marLeft w:val="0"/>
      <w:marRight w:val="0"/>
      <w:marTop w:val="0"/>
      <w:marBottom w:val="0"/>
      <w:divBdr>
        <w:top w:val="none" w:sz="0" w:space="0" w:color="auto"/>
        <w:left w:val="none" w:sz="0" w:space="0" w:color="auto"/>
        <w:bottom w:val="none" w:sz="0" w:space="0" w:color="auto"/>
        <w:right w:val="none" w:sz="0" w:space="0" w:color="auto"/>
      </w:divBdr>
      <w:divsChild>
        <w:div w:id="265773316">
          <w:marLeft w:val="0"/>
          <w:marRight w:val="0"/>
          <w:marTop w:val="0"/>
          <w:marBottom w:val="0"/>
          <w:divBdr>
            <w:top w:val="none" w:sz="0" w:space="0" w:color="auto"/>
            <w:left w:val="none" w:sz="0" w:space="0" w:color="auto"/>
            <w:bottom w:val="none" w:sz="0" w:space="0" w:color="auto"/>
            <w:right w:val="none" w:sz="0" w:space="0" w:color="auto"/>
          </w:divBdr>
          <w:divsChild>
            <w:div w:id="1702978337">
              <w:marLeft w:val="0"/>
              <w:marRight w:val="0"/>
              <w:marTop w:val="0"/>
              <w:marBottom w:val="0"/>
              <w:divBdr>
                <w:top w:val="none" w:sz="0" w:space="0" w:color="auto"/>
                <w:left w:val="none" w:sz="0" w:space="0" w:color="auto"/>
                <w:bottom w:val="none" w:sz="0" w:space="0" w:color="auto"/>
                <w:right w:val="none" w:sz="0" w:space="0" w:color="auto"/>
              </w:divBdr>
              <w:divsChild>
                <w:div w:id="1113522662">
                  <w:marLeft w:val="0"/>
                  <w:marRight w:val="0"/>
                  <w:marTop w:val="0"/>
                  <w:marBottom w:val="0"/>
                  <w:divBdr>
                    <w:top w:val="none" w:sz="0" w:space="0" w:color="auto"/>
                    <w:left w:val="none" w:sz="0" w:space="0" w:color="auto"/>
                    <w:bottom w:val="none" w:sz="0" w:space="0" w:color="auto"/>
                    <w:right w:val="none" w:sz="0" w:space="0" w:color="auto"/>
                  </w:divBdr>
                  <w:divsChild>
                    <w:div w:id="260651180">
                      <w:marLeft w:val="0"/>
                      <w:marRight w:val="0"/>
                      <w:marTop w:val="0"/>
                      <w:marBottom w:val="0"/>
                      <w:divBdr>
                        <w:top w:val="none" w:sz="0" w:space="0" w:color="auto"/>
                        <w:left w:val="none" w:sz="0" w:space="0" w:color="auto"/>
                        <w:bottom w:val="none" w:sz="0" w:space="0" w:color="auto"/>
                        <w:right w:val="none" w:sz="0" w:space="0" w:color="auto"/>
                      </w:divBdr>
                      <w:divsChild>
                        <w:div w:id="1155489619">
                          <w:marLeft w:val="0"/>
                          <w:marRight w:val="0"/>
                          <w:marTop w:val="0"/>
                          <w:marBottom w:val="0"/>
                          <w:divBdr>
                            <w:top w:val="none" w:sz="0" w:space="0" w:color="auto"/>
                            <w:left w:val="none" w:sz="0" w:space="0" w:color="auto"/>
                            <w:bottom w:val="none" w:sz="0" w:space="0" w:color="auto"/>
                            <w:right w:val="none" w:sz="0" w:space="0" w:color="auto"/>
                          </w:divBdr>
                          <w:divsChild>
                            <w:div w:id="1214733107">
                              <w:marLeft w:val="-237"/>
                              <w:marRight w:val="-237"/>
                              <w:marTop w:val="0"/>
                              <w:marBottom w:val="0"/>
                              <w:divBdr>
                                <w:top w:val="none" w:sz="0" w:space="0" w:color="auto"/>
                                <w:left w:val="none" w:sz="0" w:space="0" w:color="auto"/>
                                <w:bottom w:val="none" w:sz="0" w:space="0" w:color="auto"/>
                                <w:right w:val="none" w:sz="0" w:space="0" w:color="auto"/>
                              </w:divBdr>
                              <w:divsChild>
                                <w:div w:id="819879874">
                                  <w:marLeft w:val="0"/>
                                  <w:marRight w:val="0"/>
                                  <w:marTop w:val="0"/>
                                  <w:marBottom w:val="0"/>
                                  <w:divBdr>
                                    <w:top w:val="none" w:sz="0" w:space="0" w:color="auto"/>
                                    <w:left w:val="none" w:sz="0" w:space="0" w:color="auto"/>
                                    <w:bottom w:val="none" w:sz="0" w:space="0" w:color="auto"/>
                                    <w:right w:val="none" w:sz="0" w:space="0" w:color="auto"/>
                                  </w:divBdr>
                                  <w:divsChild>
                                    <w:div w:id="1679885130">
                                      <w:marLeft w:val="0"/>
                                      <w:marRight w:val="0"/>
                                      <w:marTop w:val="0"/>
                                      <w:marBottom w:val="949"/>
                                      <w:divBdr>
                                        <w:top w:val="none" w:sz="0" w:space="0" w:color="auto"/>
                                        <w:left w:val="none" w:sz="0" w:space="0" w:color="auto"/>
                                        <w:bottom w:val="none" w:sz="0" w:space="0" w:color="auto"/>
                                        <w:right w:val="none" w:sz="0" w:space="0" w:color="auto"/>
                                      </w:divBdr>
                                      <w:divsChild>
                                        <w:div w:id="1120687639">
                                          <w:marLeft w:val="0"/>
                                          <w:marRight w:val="0"/>
                                          <w:marTop w:val="0"/>
                                          <w:marBottom w:val="0"/>
                                          <w:divBdr>
                                            <w:top w:val="single" w:sz="2" w:space="0" w:color="000000"/>
                                            <w:left w:val="single" w:sz="2" w:space="0" w:color="000000"/>
                                            <w:bottom w:val="single" w:sz="2" w:space="0" w:color="000000"/>
                                            <w:right w:val="single" w:sz="2" w:space="0" w:color="000000"/>
                                          </w:divBdr>
                                          <w:divsChild>
                                            <w:div w:id="121388765">
                                              <w:marLeft w:val="0"/>
                                              <w:marRight w:val="0"/>
                                              <w:marTop w:val="0"/>
                                              <w:marBottom w:val="0"/>
                                              <w:divBdr>
                                                <w:top w:val="none" w:sz="0" w:space="0" w:color="auto"/>
                                                <w:left w:val="none" w:sz="0" w:space="0" w:color="auto"/>
                                                <w:bottom w:val="none" w:sz="0" w:space="0" w:color="auto"/>
                                                <w:right w:val="none" w:sz="0" w:space="0" w:color="auto"/>
                                              </w:divBdr>
                                              <w:divsChild>
                                                <w:div w:id="972173732">
                                                  <w:marLeft w:val="0"/>
                                                  <w:marRight w:val="0"/>
                                                  <w:marTop w:val="0"/>
                                                  <w:marBottom w:val="0"/>
                                                  <w:divBdr>
                                                    <w:top w:val="none" w:sz="0" w:space="0" w:color="auto"/>
                                                    <w:left w:val="none" w:sz="0" w:space="0" w:color="auto"/>
                                                    <w:bottom w:val="none" w:sz="0" w:space="0" w:color="auto"/>
                                                    <w:right w:val="none" w:sz="0" w:space="0" w:color="auto"/>
                                                  </w:divBdr>
                                                  <w:divsChild>
                                                    <w:div w:id="1112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3089">
      <w:bodyDiv w:val="1"/>
      <w:marLeft w:val="0"/>
      <w:marRight w:val="0"/>
      <w:marTop w:val="0"/>
      <w:marBottom w:val="0"/>
      <w:divBdr>
        <w:top w:val="none" w:sz="0" w:space="0" w:color="auto"/>
        <w:left w:val="none" w:sz="0" w:space="0" w:color="auto"/>
        <w:bottom w:val="none" w:sz="0" w:space="0" w:color="auto"/>
        <w:right w:val="none" w:sz="0" w:space="0" w:color="auto"/>
      </w:divBdr>
      <w:divsChild>
        <w:div w:id="1694569749">
          <w:marLeft w:val="0"/>
          <w:marRight w:val="0"/>
          <w:marTop w:val="0"/>
          <w:marBottom w:val="0"/>
          <w:divBdr>
            <w:top w:val="none" w:sz="0" w:space="0" w:color="auto"/>
            <w:left w:val="none" w:sz="0" w:space="0" w:color="auto"/>
            <w:bottom w:val="none" w:sz="0" w:space="0" w:color="auto"/>
            <w:right w:val="none" w:sz="0" w:space="0" w:color="auto"/>
          </w:divBdr>
          <w:divsChild>
            <w:div w:id="1833134153">
              <w:marLeft w:val="0"/>
              <w:marRight w:val="0"/>
              <w:marTop w:val="0"/>
              <w:marBottom w:val="0"/>
              <w:divBdr>
                <w:top w:val="none" w:sz="0" w:space="0" w:color="auto"/>
                <w:left w:val="none" w:sz="0" w:space="0" w:color="auto"/>
                <w:bottom w:val="none" w:sz="0" w:space="0" w:color="auto"/>
                <w:right w:val="none" w:sz="0" w:space="0" w:color="auto"/>
              </w:divBdr>
              <w:divsChild>
                <w:div w:id="49038507">
                  <w:marLeft w:val="0"/>
                  <w:marRight w:val="0"/>
                  <w:marTop w:val="0"/>
                  <w:marBottom w:val="0"/>
                  <w:divBdr>
                    <w:top w:val="none" w:sz="0" w:space="0" w:color="auto"/>
                    <w:left w:val="none" w:sz="0" w:space="0" w:color="auto"/>
                    <w:bottom w:val="none" w:sz="0" w:space="0" w:color="auto"/>
                    <w:right w:val="none" w:sz="0" w:space="0" w:color="auto"/>
                  </w:divBdr>
                  <w:divsChild>
                    <w:div w:id="2145193757">
                      <w:marLeft w:val="0"/>
                      <w:marRight w:val="0"/>
                      <w:marTop w:val="0"/>
                      <w:marBottom w:val="0"/>
                      <w:divBdr>
                        <w:top w:val="none" w:sz="0" w:space="0" w:color="auto"/>
                        <w:left w:val="none" w:sz="0" w:space="0" w:color="auto"/>
                        <w:bottom w:val="none" w:sz="0" w:space="0" w:color="auto"/>
                        <w:right w:val="none" w:sz="0" w:space="0" w:color="auto"/>
                      </w:divBdr>
                      <w:divsChild>
                        <w:div w:id="977034751">
                          <w:marLeft w:val="0"/>
                          <w:marRight w:val="0"/>
                          <w:marTop w:val="0"/>
                          <w:marBottom w:val="0"/>
                          <w:divBdr>
                            <w:top w:val="none" w:sz="0" w:space="0" w:color="auto"/>
                            <w:left w:val="none" w:sz="0" w:space="0" w:color="auto"/>
                            <w:bottom w:val="none" w:sz="0" w:space="0" w:color="auto"/>
                            <w:right w:val="none" w:sz="0" w:space="0" w:color="auto"/>
                          </w:divBdr>
                          <w:divsChild>
                            <w:div w:id="1281650617">
                              <w:marLeft w:val="0"/>
                              <w:marRight w:val="0"/>
                              <w:marTop w:val="0"/>
                              <w:marBottom w:val="0"/>
                              <w:divBdr>
                                <w:top w:val="none" w:sz="0" w:space="0" w:color="auto"/>
                                <w:left w:val="none" w:sz="0" w:space="0" w:color="auto"/>
                                <w:bottom w:val="none" w:sz="0" w:space="0" w:color="auto"/>
                                <w:right w:val="none" w:sz="0" w:space="0" w:color="auto"/>
                              </w:divBdr>
                            </w:div>
                          </w:divsChild>
                        </w:div>
                        <w:div w:id="1538392524">
                          <w:marLeft w:val="0"/>
                          <w:marRight w:val="0"/>
                          <w:marTop w:val="0"/>
                          <w:marBottom w:val="0"/>
                          <w:divBdr>
                            <w:top w:val="none" w:sz="0" w:space="0" w:color="auto"/>
                            <w:left w:val="none" w:sz="0" w:space="0" w:color="auto"/>
                            <w:bottom w:val="none" w:sz="0" w:space="0" w:color="auto"/>
                            <w:right w:val="none" w:sz="0" w:space="0" w:color="auto"/>
                          </w:divBdr>
                          <w:divsChild>
                            <w:div w:id="16520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0191">
                      <w:marLeft w:val="0"/>
                      <w:marRight w:val="0"/>
                      <w:marTop w:val="0"/>
                      <w:marBottom w:val="0"/>
                      <w:divBdr>
                        <w:top w:val="none" w:sz="0" w:space="0" w:color="auto"/>
                        <w:left w:val="none" w:sz="0" w:space="0" w:color="auto"/>
                        <w:bottom w:val="none" w:sz="0" w:space="0" w:color="auto"/>
                        <w:right w:val="none" w:sz="0" w:space="0" w:color="auto"/>
                      </w:divBdr>
                    </w:div>
                    <w:div w:id="161624298">
                      <w:marLeft w:val="0"/>
                      <w:marRight w:val="0"/>
                      <w:marTop w:val="0"/>
                      <w:marBottom w:val="0"/>
                      <w:divBdr>
                        <w:top w:val="none" w:sz="0" w:space="0" w:color="auto"/>
                        <w:left w:val="none" w:sz="0" w:space="0" w:color="auto"/>
                        <w:bottom w:val="none" w:sz="0" w:space="0" w:color="auto"/>
                        <w:right w:val="none" w:sz="0" w:space="0" w:color="auto"/>
                      </w:divBdr>
                    </w:div>
                    <w:div w:id="212079236">
                      <w:marLeft w:val="0"/>
                      <w:marRight w:val="0"/>
                      <w:marTop w:val="0"/>
                      <w:marBottom w:val="0"/>
                      <w:divBdr>
                        <w:top w:val="none" w:sz="0" w:space="0" w:color="auto"/>
                        <w:left w:val="none" w:sz="0" w:space="0" w:color="auto"/>
                        <w:bottom w:val="none" w:sz="0" w:space="0" w:color="auto"/>
                        <w:right w:val="none" w:sz="0" w:space="0" w:color="auto"/>
                      </w:divBdr>
                    </w:div>
                    <w:div w:id="1514415588">
                      <w:marLeft w:val="0"/>
                      <w:marRight w:val="0"/>
                      <w:marTop w:val="0"/>
                      <w:marBottom w:val="0"/>
                      <w:divBdr>
                        <w:top w:val="none" w:sz="0" w:space="0" w:color="auto"/>
                        <w:left w:val="none" w:sz="0" w:space="0" w:color="auto"/>
                        <w:bottom w:val="none" w:sz="0" w:space="0" w:color="auto"/>
                        <w:right w:val="none" w:sz="0" w:space="0" w:color="auto"/>
                      </w:divBdr>
                    </w:div>
                    <w:div w:id="860557583">
                      <w:marLeft w:val="0"/>
                      <w:marRight w:val="0"/>
                      <w:marTop w:val="0"/>
                      <w:marBottom w:val="0"/>
                      <w:divBdr>
                        <w:top w:val="none" w:sz="0" w:space="0" w:color="auto"/>
                        <w:left w:val="none" w:sz="0" w:space="0" w:color="auto"/>
                        <w:bottom w:val="none" w:sz="0" w:space="0" w:color="auto"/>
                        <w:right w:val="none" w:sz="0" w:space="0" w:color="auto"/>
                      </w:divBdr>
                    </w:div>
                    <w:div w:id="182287661">
                      <w:marLeft w:val="0"/>
                      <w:marRight w:val="0"/>
                      <w:marTop w:val="0"/>
                      <w:marBottom w:val="0"/>
                      <w:divBdr>
                        <w:top w:val="none" w:sz="0" w:space="0" w:color="auto"/>
                        <w:left w:val="none" w:sz="0" w:space="0" w:color="auto"/>
                        <w:bottom w:val="none" w:sz="0" w:space="0" w:color="auto"/>
                        <w:right w:val="none" w:sz="0" w:space="0" w:color="auto"/>
                      </w:divBdr>
                    </w:div>
                    <w:div w:id="1119374186">
                      <w:marLeft w:val="0"/>
                      <w:marRight w:val="0"/>
                      <w:marTop w:val="0"/>
                      <w:marBottom w:val="0"/>
                      <w:divBdr>
                        <w:top w:val="none" w:sz="0" w:space="0" w:color="auto"/>
                        <w:left w:val="none" w:sz="0" w:space="0" w:color="auto"/>
                        <w:bottom w:val="none" w:sz="0" w:space="0" w:color="auto"/>
                        <w:right w:val="none" w:sz="0" w:space="0" w:color="auto"/>
                      </w:divBdr>
                    </w:div>
                    <w:div w:id="1166242664">
                      <w:marLeft w:val="0"/>
                      <w:marRight w:val="0"/>
                      <w:marTop w:val="0"/>
                      <w:marBottom w:val="0"/>
                      <w:divBdr>
                        <w:top w:val="none" w:sz="0" w:space="0" w:color="auto"/>
                        <w:left w:val="none" w:sz="0" w:space="0" w:color="auto"/>
                        <w:bottom w:val="none" w:sz="0" w:space="0" w:color="auto"/>
                        <w:right w:val="none" w:sz="0" w:space="0" w:color="auto"/>
                      </w:divBdr>
                    </w:div>
                    <w:div w:id="382600005">
                      <w:marLeft w:val="0"/>
                      <w:marRight w:val="0"/>
                      <w:marTop w:val="0"/>
                      <w:marBottom w:val="0"/>
                      <w:divBdr>
                        <w:top w:val="none" w:sz="0" w:space="0" w:color="auto"/>
                        <w:left w:val="none" w:sz="0" w:space="0" w:color="auto"/>
                        <w:bottom w:val="none" w:sz="0" w:space="0" w:color="auto"/>
                        <w:right w:val="none" w:sz="0" w:space="0" w:color="auto"/>
                      </w:divBdr>
                    </w:div>
                    <w:div w:id="1855999608">
                      <w:marLeft w:val="0"/>
                      <w:marRight w:val="0"/>
                      <w:marTop w:val="0"/>
                      <w:marBottom w:val="0"/>
                      <w:divBdr>
                        <w:top w:val="none" w:sz="0" w:space="0" w:color="auto"/>
                        <w:left w:val="none" w:sz="0" w:space="0" w:color="auto"/>
                        <w:bottom w:val="none" w:sz="0" w:space="0" w:color="auto"/>
                        <w:right w:val="none" w:sz="0" w:space="0" w:color="auto"/>
                      </w:divBdr>
                    </w:div>
                    <w:div w:id="2086877041">
                      <w:marLeft w:val="0"/>
                      <w:marRight w:val="0"/>
                      <w:marTop w:val="0"/>
                      <w:marBottom w:val="0"/>
                      <w:divBdr>
                        <w:top w:val="none" w:sz="0" w:space="0" w:color="auto"/>
                        <w:left w:val="none" w:sz="0" w:space="0" w:color="auto"/>
                        <w:bottom w:val="none" w:sz="0" w:space="0" w:color="auto"/>
                        <w:right w:val="none" w:sz="0" w:space="0" w:color="auto"/>
                      </w:divBdr>
                    </w:div>
                    <w:div w:id="2054844180">
                      <w:marLeft w:val="0"/>
                      <w:marRight w:val="0"/>
                      <w:marTop w:val="0"/>
                      <w:marBottom w:val="0"/>
                      <w:divBdr>
                        <w:top w:val="none" w:sz="0" w:space="0" w:color="auto"/>
                        <w:left w:val="none" w:sz="0" w:space="0" w:color="auto"/>
                        <w:bottom w:val="none" w:sz="0" w:space="0" w:color="auto"/>
                        <w:right w:val="none" w:sz="0" w:space="0" w:color="auto"/>
                      </w:divBdr>
                    </w:div>
                    <w:div w:id="152305748">
                      <w:marLeft w:val="0"/>
                      <w:marRight w:val="0"/>
                      <w:marTop w:val="0"/>
                      <w:marBottom w:val="0"/>
                      <w:divBdr>
                        <w:top w:val="none" w:sz="0" w:space="0" w:color="auto"/>
                        <w:left w:val="none" w:sz="0" w:space="0" w:color="auto"/>
                        <w:bottom w:val="none" w:sz="0" w:space="0" w:color="auto"/>
                        <w:right w:val="none" w:sz="0" w:space="0" w:color="auto"/>
                      </w:divBdr>
                    </w:div>
                    <w:div w:id="818158254">
                      <w:marLeft w:val="0"/>
                      <w:marRight w:val="0"/>
                      <w:marTop w:val="0"/>
                      <w:marBottom w:val="0"/>
                      <w:divBdr>
                        <w:top w:val="none" w:sz="0" w:space="0" w:color="auto"/>
                        <w:left w:val="none" w:sz="0" w:space="0" w:color="auto"/>
                        <w:bottom w:val="none" w:sz="0" w:space="0" w:color="auto"/>
                        <w:right w:val="none" w:sz="0" w:space="0" w:color="auto"/>
                      </w:divBdr>
                    </w:div>
                    <w:div w:id="469322674">
                      <w:marLeft w:val="0"/>
                      <w:marRight w:val="0"/>
                      <w:marTop w:val="0"/>
                      <w:marBottom w:val="0"/>
                      <w:divBdr>
                        <w:top w:val="none" w:sz="0" w:space="0" w:color="auto"/>
                        <w:left w:val="none" w:sz="0" w:space="0" w:color="auto"/>
                        <w:bottom w:val="none" w:sz="0" w:space="0" w:color="auto"/>
                        <w:right w:val="none" w:sz="0" w:space="0" w:color="auto"/>
                      </w:divBdr>
                    </w:div>
                    <w:div w:id="342636831">
                      <w:marLeft w:val="0"/>
                      <w:marRight w:val="0"/>
                      <w:marTop w:val="0"/>
                      <w:marBottom w:val="0"/>
                      <w:divBdr>
                        <w:top w:val="none" w:sz="0" w:space="0" w:color="auto"/>
                        <w:left w:val="none" w:sz="0" w:space="0" w:color="auto"/>
                        <w:bottom w:val="none" w:sz="0" w:space="0" w:color="auto"/>
                        <w:right w:val="none" w:sz="0" w:space="0" w:color="auto"/>
                      </w:divBdr>
                    </w:div>
                    <w:div w:id="9332271">
                      <w:marLeft w:val="0"/>
                      <w:marRight w:val="0"/>
                      <w:marTop w:val="0"/>
                      <w:marBottom w:val="0"/>
                      <w:divBdr>
                        <w:top w:val="none" w:sz="0" w:space="0" w:color="auto"/>
                        <w:left w:val="none" w:sz="0" w:space="0" w:color="auto"/>
                        <w:bottom w:val="none" w:sz="0" w:space="0" w:color="auto"/>
                        <w:right w:val="none" w:sz="0" w:space="0" w:color="auto"/>
                      </w:divBdr>
                    </w:div>
                    <w:div w:id="819032673">
                      <w:marLeft w:val="0"/>
                      <w:marRight w:val="0"/>
                      <w:marTop w:val="0"/>
                      <w:marBottom w:val="0"/>
                      <w:divBdr>
                        <w:top w:val="none" w:sz="0" w:space="0" w:color="auto"/>
                        <w:left w:val="none" w:sz="0" w:space="0" w:color="auto"/>
                        <w:bottom w:val="none" w:sz="0" w:space="0" w:color="auto"/>
                        <w:right w:val="none" w:sz="0" w:space="0" w:color="auto"/>
                      </w:divBdr>
                    </w:div>
                    <w:div w:id="392705536">
                      <w:marLeft w:val="0"/>
                      <w:marRight w:val="0"/>
                      <w:marTop w:val="0"/>
                      <w:marBottom w:val="0"/>
                      <w:divBdr>
                        <w:top w:val="none" w:sz="0" w:space="0" w:color="auto"/>
                        <w:left w:val="none" w:sz="0" w:space="0" w:color="auto"/>
                        <w:bottom w:val="none" w:sz="0" w:space="0" w:color="auto"/>
                        <w:right w:val="none" w:sz="0" w:space="0" w:color="auto"/>
                      </w:divBdr>
                    </w:div>
                    <w:div w:id="952590933">
                      <w:marLeft w:val="0"/>
                      <w:marRight w:val="0"/>
                      <w:marTop w:val="0"/>
                      <w:marBottom w:val="0"/>
                      <w:divBdr>
                        <w:top w:val="none" w:sz="0" w:space="0" w:color="auto"/>
                        <w:left w:val="none" w:sz="0" w:space="0" w:color="auto"/>
                        <w:bottom w:val="none" w:sz="0" w:space="0" w:color="auto"/>
                        <w:right w:val="none" w:sz="0" w:space="0" w:color="auto"/>
                      </w:divBdr>
                    </w:div>
                    <w:div w:id="1913537623">
                      <w:marLeft w:val="0"/>
                      <w:marRight w:val="0"/>
                      <w:marTop w:val="0"/>
                      <w:marBottom w:val="0"/>
                      <w:divBdr>
                        <w:top w:val="none" w:sz="0" w:space="0" w:color="auto"/>
                        <w:left w:val="none" w:sz="0" w:space="0" w:color="auto"/>
                        <w:bottom w:val="none" w:sz="0" w:space="0" w:color="auto"/>
                        <w:right w:val="none" w:sz="0" w:space="0" w:color="auto"/>
                      </w:divBdr>
                    </w:div>
                    <w:div w:id="1672179924">
                      <w:marLeft w:val="0"/>
                      <w:marRight w:val="0"/>
                      <w:marTop w:val="0"/>
                      <w:marBottom w:val="0"/>
                      <w:divBdr>
                        <w:top w:val="none" w:sz="0" w:space="0" w:color="auto"/>
                        <w:left w:val="none" w:sz="0" w:space="0" w:color="auto"/>
                        <w:bottom w:val="none" w:sz="0" w:space="0" w:color="auto"/>
                        <w:right w:val="none" w:sz="0" w:space="0" w:color="auto"/>
                      </w:divBdr>
                    </w:div>
                    <w:div w:id="567572693">
                      <w:marLeft w:val="0"/>
                      <w:marRight w:val="0"/>
                      <w:marTop w:val="0"/>
                      <w:marBottom w:val="0"/>
                      <w:divBdr>
                        <w:top w:val="none" w:sz="0" w:space="0" w:color="auto"/>
                        <w:left w:val="none" w:sz="0" w:space="0" w:color="auto"/>
                        <w:bottom w:val="none" w:sz="0" w:space="0" w:color="auto"/>
                        <w:right w:val="none" w:sz="0" w:space="0" w:color="auto"/>
                      </w:divBdr>
                    </w:div>
                    <w:div w:id="679897339">
                      <w:marLeft w:val="0"/>
                      <w:marRight w:val="0"/>
                      <w:marTop w:val="0"/>
                      <w:marBottom w:val="0"/>
                      <w:divBdr>
                        <w:top w:val="none" w:sz="0" w:space="0" w:color="auto"/>
                        <w:left w:val="none" w:sz="0" w:space="0" w:color="auto"/>
                        <w:bottom w:val="none" w:sz="0" w:space="0" w:color="auto"/>
                        <w:right w:val="none" w:sz="0" w:space="0" w:color="auto"/>
                      </w:divBdr>
                    </w:div>
                    <w:div w:id="358355328">
                      <w:marLeft w:val="0"/>
                      <w:marRight w:val="0"/>
                      <w:marTop w:val="0"/>
                      <w:marBottom w:val="0"/>
                      <w:divBdr>
                        <w:top w:val="none" w:sz="0" w:space="0" w:color="auto"/>
                        <w:left w:val="none" w:sz="0" w:space="0" w:color="auto"/>
                        <w:bottom w:val="none" w:sz="0" w:space="0" w:color="auto"/>
                        <w:right w:val="none" w:sz="0" w:space="0" w:color="auto"/>
                      </w:divBdr>
                    </w:div>
                    <w:div w:id="1676221890">
                      <w:marLeft w:val="0"/>
                      <w:marRight w:val="0"/>
                      <w:marTop w:val="0"/>
                      <w:marBottom w:val="0"/>
                      <w:divBdr>
                        <w:top w:val="none" w:sz="0" w:space="0" w:color="auto"/>
                        <w:left w:val="none" w:sz="0" w:space="0" w:color="auto"/>
                        <w:bottom w:val="none" w:sz="0" w:space="0" w:color="auto"/>
                        <w:right w:val="none" w:sz="0" w:space="0" w:color="auto"/>
                      </w:divBdr>
                    </w:div>
                    <w:div w:id="882601497">
                      <w:marLeft w:val="0"/>
                      <w:marRight w:val="0"/>
                      <w:marTop w:val="0"/>
                      <w:marBottom w:val="0"/>
                      <w:divBdr>
                        <w:top w:val="none" w:sz="0" w:space="0" w:color="auto"/>
                        <w:left w:val="none" w:sz="0" w:space="0" w:color="auto"/>
                        <w:bottom w:val="none" w:sz="0" w:space="0" w:color="auto"/>
                        <w:right w:val="none" w:sz="0" w:space="0" w:color="auto"/>
                      </w:divBdr>
                    </w:div>
                    <w:div w:id="1701394398">
                      <w:marLeft w:val="0"/>
                      <w:marRight w:val="0"/>
                      <w:marTop w:val="0"/>
                      <w:marBottom w:val="0"/>
                      <w:divBdr>
                        <w:top w:val="none" w:sz="0" w:space="0" w:color="auto"/>
                        <w:left w:val="none" w:sz="0" w:space="0" w:color="auto"/>
                        <w:bottom w:val="none" w:sz="0" w:space="0" w:color="auto"/>
                        <w:right w:val="none" w:sz="0" w:space="0" w:color="auto"/>
                      </w:divBdr>
                    </w:div>
                    <w:div w:id="1422944892">
                      <w:marLeft w:val="0"/>
                      <w:marRight w:val="0"/>
                      <w:marTop w:val="0"/>
                      <w:marBottom w:val="0"/>
                      <w:divBdr>
                        <w:top w:val="none" w:sz="0" w:space="0" w:color="auto"/>
                        <w:left w:val="none" w:sz="0" w:space="0" w:color="auto"/>
                        <w:bottom w:val="none" w:sz="0" w:space="0" w:color="auto"/>
                        <w:right w:val="none" w:sz="0" w:space="0" w:color="auto"/>
                      </w:divBdr>
                    </w:div>
                    <w:div w:id="762535154">
                      <w:marLeft w:val="0"/>
                      <w:marRight w:val="0"/>
                      <w:marTop w:val="0"/>
                      <w:marBottom w:val="0"/>
                      <w:divBdr>
                        <w:top w:val="none" w:sz="0" w:space="0" w:color="auto"/>
                        <w:left w:val="none" w:sz="0" w:space="0" w:color="auto"/>
                        <w:bottom w:val="none" w:sz="0" w:space="0" w:color="auto"/>
                        <w:right w:val="none" w:sz="0" w:space="0" w:color="auto"/>
                      </w:divBdr>
                    </w:div>
                    <w:div w:id="1188447020">
                      <w:marLeft w:val="0"/>
                      <w:marRight w:val="0"/>
                      <w:marTop w:val="0"/>
                      <w:marBottom w:val="0"/>
                      <w:divBdr>
                        <w:top w:val="none" w:sz="0" w:space="0" w:color="auto"/>
                        <w:left w:val="none" w:sz="0" w:space="0" w:color="auto"/>
                        <w:bottom w:val="none" w:sz="0" w:space="0" w:color="auto"/>
                        <w:right w:val="none" w:sz="0" w:space="0" w:color="auto"/>
                      </w:divBdr>
                    </w:div>
                    <w:div w:id="360282672">
                      <w:marLeft w:val="0"/>
                      <w:marRight w:val="0"/>
                      <w:marTop w:val="0"/>
                      <w:marBottom w:val="0"/>
                      <w:divBdr>
                        <w:top w:val="none" w:sz="0" w:space="0" w:color="auto"/>
                        <w:left w:val="none" w:sz="0" w:space="0" w:color="auto"/>
                        <w:bottom w:val="none" w:sz="0" w:space="0" w:color="auto"/>
                        <w:right w:val="none" w:sz="0" w:space="0" w:color="auto"/>
                      </w:divBdr>
                    </w:div>
                    <w:div w:id="836992061">
                      <w:marLeft w:val="0"/>
                      <w:marRight w:val="0"/>
                      <w:marTop w:val="0"/>
                      <w:marBottom w:val="0"/>
                      <w:divBdr>
                        <w:top w:val="none" w:sz="0" w:space="0" w:color="auto"/>
                        <w:left w:val="none" w:sz="0" w:space="0" w:color="auto"/>
                        <w:bottom w:val="none" w:sz="0" w:space="0" w:color="auto"/>
                        <w:right w:val="none" w:sz="0" w:space="0" w:color="auto"/>
                      </w:divBdr>
                    </w:div>
                    <w:div w:id="1415131553">
                      <w:marLeft w:val="0"/>
                      <w:marRight w:val="0"/>
                      <w:marTop w:val="0"/>
                      <w:marBottom w:val="0"/>
                      <w:divBdr>
                        <w:top w:val="none" w:sz="0" w:space="0" w:color="auto"/>
                        <w:left w:val="none" w:sz="0" w:space="0" w:color="auto"/>
                        <w:bottom w:val="none" w:sz="0" w:space="0" w:color="auto"/>
                        <w:right w:val="none" w:sz="0" w:space="0" w:color="auto"/>
                      </w:divBdr>
                    </w:div>
                    <w:div w:id="94909588">
                      <w:marLeft w:val="0"/>
                      <w:marRight w:val="0"/>
                      <w:marTop w:val="0"/>
                      <w:marBottom w:val="0"/>
                      <w:divBdr>
                        <w:top w:val="none" w:sz="0" w:space="0" w:color="auto"/>
                        <w:left w:val="none" w:sz="0" w:space="0" w:color="auto"/>
                        <w:bottom w:val="none" w:sz="0" w:space="0" w:color="auto"/>
                        <w:right w:val="none" w:sz="0" w:space="0" w:color="auto"/>
                      </w:divBdr>
                    </w:div>
                    <w:div w:id="613749896">
                      <w:marLeft w:val="0"/>
                      <w:marRight w:val="0"/>
                      <w:marTop w:val="0"/>
                      <w:marBottom w:val="0"/>
                      <w:divBdr>
                        <w:top w:val="none" w:sz="0" w:space="0" w:color="auto"/>
                        <w:left w:val="none" w:sz="0" w:space="0" w:color="auto"/>
                        <w:bottom w:val="none" w:sz="0" w:space="0" w:color="auto"/>
                        <w:right w:val="none" w:sz="0" w:space="0" w:color="auto"/>
                      </w:divBdr>
                    </w:div>
                    <w:div w:id="827404000">
                      <w:marLeft w:val="0"/>
                      <w:marRight w:val="0"/>
                      <w:marTop w:val="0"/>
                      <w:marBottom w:val="0"/>
                      <w:divBdr>
                        <w:top w:val="none" w:sz="0" w:space="0" w:color="auto"/>
                        <w:left w:val="none" w:sz="0" w:space="0" w:color="auto"/>
                        <w:bottom w:val="none" w:sz="0" w:space="0" w:color="auto"/>
                        <w:right w:val="none" w:sz="0" w:space="0" w:color="auto"/>
                      </w:divBdr>
                    </w:div>
                    <w:div w:id="1717587387">
                      <w:marLeft w:val="0"/>
                      <w:marRight w:val="0"/>
                      <w:marTop w:val="0"/>
                      <w:marBottom w:val="0"/>
                      <w:divBdr>
                        <w:top w:val="none" w:sz="0" w:space="0" w:color="auto"/>
                        <w:left w:val="none" w:sz="0" w:space="0" w:color="auto"/>
                        <w:bottom w:val="none" w:sz="0" w:space="0" w:color="auto"/>
                        <w:right w:val="none" w:sz="0" w:space="0" w:color="auto"/>
                      </w:divBdr>
                    </w:div>
                    <w:div w:id="787311202">
                      <w:marLeft w:val="0"/>
                      <w:marRight w:val="0"/>
                      <w:marTop w:val="0"/>
                      <w:marBottom w:val="0"/>
                      <w:divBdr>
                        <w:top w:val="none" w:sz="0" w:space="0" w:color="auto"/>
                        <w:left w:val="none" w:sz="0" w:space="0" w:color="auto"/>
                        <w:bottom w:val="none" w:sz="0" w:space="0" w:color="auto"/>
                        <w:right w:val="none" w:sz="0" w:space="0" w:color="auto"/>
                      </w:divBdr>
                    </w:div>
                    <w:div w:id="1428579902">
                      <w:marLeft w:val="0"/>
                      <w:marRight w:val="0"/>
                      <w:marTop w:val="0"/>
                      <w:marBottom w:val="0"/>
                      <w:divBdr>
                        <w:top w:val="none" w:sz="0" w:space="0" w:color="auto"/>
                        <w:left w:val="none" w:sz="0" w:space="0" w:color="auto"/>
                        <w:bottom w:val="none" w:sz="0" w:space="0" w:color="auto"/>
                        <w:right w:val="none" w:sz="0" w:space="0" w:color="auto"/>
                      </w:divBdr>
                    </w:div>
                    <w:div w:id="56130399">
                      <w:marLeft w:val="0"/>
                      <w:marRight w:val="0"/>
                      <w:marTop w:val="0"/>
                      <w:marBottom w:val="0"/>
                      <w:divBdr>
                        <w:top w:val="none" w:sz="0" w:space="0" w:color="auto"/>
                        <w:left w:val="none" w:sz="0" w:space="0" w:color="auto"/>
                        <w:bottom w:val="none" w:sz="0" w:space="0" w:color="auto"/>
                        <w:right w:val="none" w:sz="0" w:space="0" w:color="auto"/>
                      </w:divBdr>
                    </w:div>
                    <w:div w:id="595406371">
                      <w:marLeft w:val="0"/>
                      <w:marRight w:val="0"/>
                      <w:marTop w:val="0"/>
                      <w:marBottom w:val="0"/>
                      <w:divBdr>
                        <w:top w:val="none" w:sz="0" w:space="0" w:color="auto"/>
                        <w:left w:val="none" w:sz="0" w:space="0" w:color="auto"/>
                        <w:bottom w:val="none" w:sz="0" w:space="0" w:color="auto"/>
                        <w:right w:val="none" w:sz="0" w:space="0" w:color="auto"/>
                      </w:divBdr>
                    </w:div>
                    <w:div w:id="278953238">
                      <w:marLeft w:val="0"/>
                      <w:marRight w:val="0"/>
                      <w:marTop w:val="0"/>
                      <w:marBottom w:val="0"/>
                      <w:divBdr>
                        <w:top w:val="none" w:sz="0" w:space="0" w:color="auto"/>
                        <w:left w:val="none" w:sz="0" w:space="0" w:color="auto"/>
                        <w:bottom w:val="none" w:sz="0" w:space="0" w:color="auto"/>
                        <w:right w:val="none" w:sz="0" w:space="0" w:color="auto"/>
                      </w:divBdr>
                    </w:div>
                    <w:div w:id="1628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42057">
          <w:marLeft w:val="0"/>
          <w:marRight w:val="0"/>
          <w:marTop w:val="0"/>
          <w:marBottom w:val="0"/>
          <w:divBdr>
            <w:top w:val="single" w:sz="6" w:space="0" w:color="666666"/>
            <w:left w:val="single" w:sz="6" w:space="0" w:color="666666"/>
            <w:bottom w:val="single" w:sz="6" w:space="0" w:color="666666"/>
            <w:right w:val="single" w:sz="6" w:space="0" w:color="666666"/>
          </w:divBdr>
          <w:divsChild>
            <w:div w:id="1275795122">
              <w:marLeft w:val="0"/>
              <w:marRight w:val="0"/>
              <w:marTop w:val="0"/>
              <w:marBottom w:val="0"/>
              <w:divBdr>
                <w:top w:val="none" w:sz="0" w:space="0" w:color="auto"/>
                <w:left w:val="none" w:sz="0" w:space="0" w:color="auto"/>
                <w:bottom w:val="none" w:sz="0" w:space="0" w:color="auto"/>
                <w:right w:val="none" w:sz="0" w:space="0" w:color="auto"/>
              </w:divBdr>
            </w:div>
            <w:div w:id="884681689">
              <w:marLeft w:val="0"/>
              <w:marRight w:val="0"/>
              <w:marTop w:val="0"/>
              <w:marBottom w:val="0"/>
              <w:divBdr>
                <w:top w:val="none" w:sz="0" w:space="0" w:color="auto"/>
                <w:left w:val="none" w:sz="0" w:space="0" w:color="auto"/>
                <w:bottom w:val="none" w:sz="0" w:space="0" w:color="auto"/>
                <w:right w:val="none" w:sz="0" w:space="0" w:color="auto"/>
              </w:divBdr>
            </w:div>
          </w:divsChild>
        </w:div>
        <w:div w:id="1352488647">
          <w:marLeft w:val="0"/>
          <w:marRight w:val="0"/>
          <w:marTop w:val="0"/>
          <w:marBottom w:val="0"/>
          <w:divBdr>
            <w:top w:val="none" w:sz="0" w:space="0" w:color="auto"/>
            <w:left w:val="none" w:sz="0" w:space="0" w:color="auto"/>
            <w:bottom w:val="none" w:sz="0" w:space="0" w:color="auto"/>
            <w:right w:val="none" w:sz="0" w:space="0" w:color="auto"/>
          </w:divBdr>
          <w:divsChild>
            <w:div w:id="1652103038">
              <w:marLeft w:val="0"/>
              <w:marRight w:val="0"/>
              <w:marTop w:val="0"/>
              <w:marBottom w:val="0"/>
              <w:divBdr>
                <w:top w:val="none" w:sz="0" w:space="0" w:color="auto"/>
                <w:left w:val="none" w:sz="0" w:space="0" w:color="auto"/>
                <w:bottom w:val="none" w:sz="0" w:space="0" w:color="auto"/>
                <w:right w:val="none" w:sz="0" w:space="0" w:color="auto"/>
              </w:divBdr>
              <w:divsChild>
                <w:div w:id="316960487">
                  <w:marLeft w:val="0"/>
                  <w:marRight w:val="0"/>
                  <w:marTop w:val="0"/>
                  <w:marBottom w:val="0"/>
                  <w:divBdr>
                    <w:top w:val="none" w:sz="0" w:space="0" w:color="auto"/>
                    <w:left w:val="none" w:sz="0" w:space="0" w:color="auto"/>
                    <w:bottom w:val="none" w:sz="0" w:space="0" w:color="auto"/>
                    <w:right w:val="none" w:sz="0" w:space="0" w:color="auto"/>
                  </w:divBdr>
                </w:div>
                <w:div w:id="1079520901">
                  <w:marLeft w:val="0"/>
                  <w:marRight w:val="0"/>
                  <w:marTop w:val="0"/>
                  <w:marBottom w:val="0"/>
                  <w:divBdr>
                    <w:top w:val="none" w:sz="0" w:space="0" w:color="auto"/>
                    <w:left w:val="none" w:sz="0" w:space="0" w:color="auto"/>
                    <w:bottom w:val="none" w:sz="0" w:space="0" w:color="auto"/>
                    <w:right w:val="none" w:sz="0" w:space="0" w:color="auto"/>
                  </w:divBdr>
                </w:div>
                <w:div w:id="1089042285">
                  <w:marLeft w:val="0"/>
                  <w:marRight w:val="0"/>
                  <w:marTop w:val="0"/>
                  <w:marBottom w:val="0"/>
                  <w:divBdr>
                    <w:top w:val="none" w:sz="0" w:space="0" w:color="auto"/>
                    <w:left w:val="none" w:sz="0" w:space="0" w:color="auto"/>
                    <w:bottom w:val="none" w:sz="0" w:space="0" w:color="auto"/>
                    <w:right w:val="none" w:sz="0" w:space="0" w:color="auto"/>
                  </w:divBdr>
                </w:div>
                <w:div w:id="13161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0150">
          <w:marLeft w:val="0"/>
          <w:marRight w:val="0"/>
          <w:marTop w:val="0"/>
          <w:marBottom w:val="0"/>
          <w:divBdr>
            <w:top w:val="none" w:sz="0" w:space="0" w:color="auto"/>
            <w:left w:val="none" w:sz="0" w:space="0" w:color="auto"/>
            <w:bottom w:val="none" w:sz="0" w:space="0" w:color="auto"/>
            <w:right w:val="none" w:sz="0" w:space="0" w:color="auto"/>
          </w:divBdr>
          <w:divsChild>
            <w:div w:id="10646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e5.ro/Gratuit/gqydknby/norma-metodologica-de-aplicare-a-legii-nr-544-2001-privind-liberul-acces-la-informatiile-de-interes-public-din-07022002?pid=22124974&amp;d=2020-01-14" TargetMode="External"/><Relationship Id="rId21" Type="http://schemas.openxmlformats.org/officeDocument/2006/relationships/hyperlink" Target="https://lege5.ro/Gratuit/gezdgnrugq3q/art-10-hotarare-478-2016?dp=geydemzrge4dinq" TargetMode="External"/><Relationship Id="rId34" Type="http://schemas.openxmlformats.org/officeDocument/2006/relationships/hyperlink" Target="https://lege5.ro/Gratuit/gmztcnrq/legea-nr-544-2001-privind-liberul-acces-la-informatiile-de-interes-public?pid=12797682&amp;d=2020-01-14" TargetMode="External"/><Relationship Id="rId42" Type="http://schemas.openxmlformats.org/officeDocument/2006/relationships/hyperlink" Target="https://lege5.ro/Gratuit/gqydknby/norma-metodologica-de-aplicare-a-legii-nr-544-2001-privind-liberul-acces-la-informatiile-de-interes-public-din-07022002?pid=22125008&amp;d=2020-01-14" TargetMode="External"/><Relationship Id="rId47" Type="http://schemas.openxmlformats.org/officeDocument/2006/relationships/hyperlink" Target="https://lege5.ro/Gratuit/gqydknby/norma-metodologica-de-aplicare-a-legii-nr-544-2001-privind-liberul-acces-la-informatiile-de-interes-public-din-07022002?pid=22125011&amp;d=2020-01-14" TargetMode="External"/><Relationship Id="rId50" Type="http://schemas.openxmlformats.org/officeDocument/2006/relationships/hyperlink" Target="https://lege5.ro/Gratuit/gmztcnrq/legea-nr-544-2001-privind-liberul-acces-la-informatiile-de-interes-public?pid=12797697&amp;d=2020-01-14" TargetMode="External"/><Relationship Id="rId55" Type="http://schemas.openxmlformats.org/officeDocument/2006/relationships/hyperlink" Target="https://lege5.ro/Gratuit/gezdgnrugq3q/art-24-hotarare-478-2016?dp=geydemzrge4tcni" TargetMode="External"/><Relationship Id="rId63" Type="http://schemas.openxmlformats.org/officeDocument/2006/relationships/hyperlink" Target="https://lege5.ro/Gratuit/gezdgnrugq3q/art-36-hotarare-478-2016?dp=geydemzrge4tkmq" TargetMode="External"/><Relationship Id="rId68" Type="http://schemas.openxmlformats.org/officeDocument/2006/relationships/hyperlink" Target="https://lege5.ro/Gratuit/gqydknby/norma-metodologica-de-aplicare-a-legii-nr-544-2001-privind-liberul-acces-la-informatiile-de-interes-public-din-07022002?pid=22125097&amp;d=2020-01-14" TargetMode="External"/><Relationship Id="rId76" Type="http://schemas.openxmlformats.org/officeDocument/2006/relationships/hyperlink" Target="https://lege5.ro/Gratuit/gezdgnrugq3q/model-hotarare-478-2016?dp=geydemzrge4tmnq" TargetMode="External"/><Relationship Id="rId84" Type="http://schemas.openxmlformats.org/officeDocument/2006/relationships/hyperlink" Target="https://lege5.ro/Gratuit/gmztcnrq/legea-nr-544-2001-privind-liberul-acces-la-informatiile-de-interes-public?d=2020-01-14" TargetMode="External"/><Relationship Id="rId89" Type="http://schemas.openxmlformats.org/officeDocument/2006/relationships/hyperlink" Target="https://lege5.ro/Gratuit/gmztcnrq/legea-nr-544-2001-privind-liberul-acces-la-informatiile-de-interes-public?d=2020-01-14" TargetMode="External"/><Relationship Id="rId97" Type="http://schemas.openxmlformats.org/officeDocument/2006/relationships/fontTable" Target="fontTable.xml"/><Relationship Id="rId7" Type="http://schemas.openxmlformats.org/officeDocument/2006/relationships/hyperlink" Target="https://lege5.ro/Gratuit/gqydknby/norma-metodologica-de-aplicare-a-legii-nr-544-2001-privind-liberul-acces-la-informatiile-de-interes-public-din-07022002?d=2020-01-14" TargetMode="External"/><Relationship Id="rId71" Type="http://schemas.openxmlformats.org/officeDocument/2006/relationships/hyperlink" Target="https://lege5.ro/Gratuit/gezdgnrugq3q/hotararea-nr-478-2016-pentru-modificarea-si-completarea-normelor-metodologice-de-aplicare-a-legii-nr-544-2001-privind-liberul-acces-la-informatiile-de-interes-public-aprobate-prin-hotararea-guvernului?pid=102312018&amp;d=2020-01-14" TargetMode="External"/><Relationship Id="rId92" Type="http://schemas.openxmlformats.org/officeDocument/2006/relationships/hyperlink" Target="https://lege5.ro/Gratuit/gmztcnrq/legea-nr-544-2001-privind-liberul-acces-la-informatiile-de-interes-public?d=2020-01-14" TargetMode="External"/><Relationship Id="rId2" Type="http://schemas.openxmlformats.org/officeDocument/2006/relationships/styles" Target="styles.xml"/><Relationship Id="rId16" Type="http://schemas.openxmlformats.org/officeDocument/2006/relationships/hyperlink" Target="https://lege5.ro/Gratuit/gqydknby/norma-metodologica-de-aplicare-a-legii-nr-544-2001-privind-liberul-acces-la-informatiile-de-interes-public-din-07022002?pid=22124958&amp;d=2020-01-14" TargetMode="External"/><Relationship Id="rId29" Type="http://schemas.openxmlformats.org/officeDocument/2006/relationships/hyperlink" Target="https://lege5.ro/Gratuit/gezdgnrugq3q/art-14-hotarare-478-2016?dp=geydemzrge4dmmy" TargetMode="External"/><Relationship Id="rId11" Type="http://schemas.openxmlformats.org/officeDocument/2006/relationships/hyperlink" Target="https://lege5.ro/Gratuit/gqydknby/norma-metodologica-de-aplicare-a-legii-nr-544-2001-privind-liberul-acces-la-informatiile-de-interes-public-din-07022002?pid=22124959&amp;d=2020-01-14" TargetMode="External"/><Relationship Id="rId24" Type="http://schemas.openxmlformats.org/officeDocument/2006/relationships/hyperlink" Target="https://lege5.ro/Gratuit/gmztcnrq/legea-nr-544-2001-privind-liberul-acces-la-informatiile-de-interes-public?pid=22111010&amp;d=2020-01-14" TargetMode="External"/><Relationship Id="rId32" Type="http://schemas.openxmlformats.org/officeDocument/2006/relationships/hyperlink" Target="https://lege5.ro/Gratuit/gqydknby/norma-metodologica-de-aplicare-a-legii-nr-544-2001-privind-liberul-acces-la-informatiile-de-interes-public-din-07022002?pid=22124983&amp;d=2020-01-14" TargetMode="External"/><Relationship Id="rId37" Type="http://schemas.openxmlformats.org/officeDocument/2006/relationships/hyperlink" Target="https://lege5.ro/Gratuit/gezdgnrugq3q/art-16-hotarare-478-2016?dp=geydemzrge4dooi" TargetMode="External"/><Relationship Id="rId40" Type="http://schemas.openxmlformats.org/officeDocument/2006/relationships/hyperlink" Target="https://lege5.ro/Gratuit/gqydknby/norma-metodologica-de-aplicare-a-legii-nr-544-2001-privind-liberul-acces-la-informatiile-de-interes-public-din-07022002?pid=22124998&amp;d=2020-01-14" TargetMode="External"/><Relationship Id="rId45" Type="http://schemas.openxmlformats.org/officeDocument/2006/relationships/hyperlink" Target="https://lege5.ro/Gratuit/gqydknby/norma-metodologica-de-aplicare-a-legii-nr-544-2001-privind-liberul-acces-la-informatiile-de-interes-public-din-07022002?pid=22125011&amp;d=2020-01-14" TargetMode="External"/><Relationship Id="rId53" Type="http://schemas.openxmlformats.org/officeDocument/2006/relationships/hyperlink" Target="https://lege5.ro/Gratuit/gmztcnrq/legea-nr-544-2001-privind-liberul-acces-la-informatiile-de-interes-public?pid=12797697&amp;d=2020-01-14" TargetMode="External"/><Relationship Id="rId58" Type="http://schemas.openxmlformats.org/officeDocument/2006/relationships/hyperlink" Target="https://lege5.ro/Gratuit/gqydknby/norma-metodologica-de-aplicare-a-legii-nr-544-2001-privind-liberul-acces-la-informatiile-de-interes-public-din-07022002?pid=22125029&amp;d=2020-01-14" TargetMode="External"/><Relationship Id="rId66" Type="http://schemas.openxmlformats.org/officeDocument/2006/relationships/hyperlink" Target="https://lege5.ro/Gratuit/gqydknby/norma-metodologica-de-aplicare-a-legii-nr-544-2001-privind-liberul-acces-la-informatiile-de-interes-public-din-07022002?pid=22125094&amp;d=2020-01-14" TargetMode="External"/><Relationship Id="rId74" Type="http://schemas.openxmlformats.org/officeDocument/2006/relationships/hyperlink" Target="https://lege5.ro/Gratuit/gezdgnrugq3q/hotararea-nr-478-2016-pentru-modificarea-si-completarea-normelor-metodologice-de-aplicare-a-legii-nr-544-2001-privind-liberul-acces-la-informatiile-de-interes-public-aprobate-prin-hotararea-guvernului?pid=102312097&amp;d=2020-01-14" TargetMode="External"/><Relationship Id="rId79" Type="http://schemas.openxmlformats.org/officeDocument/2006/relationships/hyperlink" Target="https://lege5.ro/Gratuit/gezdgnrugq3q/model-buletin-informativ-hotarare-478-2016?dp=geydemzrge4toni" TargetMode="External"/><Relationship Id="rId87" Type="http://schemas.openxmlformats.org/officeDocument/2006/relationships/hyperlink" Target="https://lege5.ro/Gratuit/gezdgnrugq3q/model-scrisoare-de-raspuns-la-cerere-hotarare-478-2016?dp=geydemzrgiydgny" TargetMode="External"/><Relationship Id="rId5" Type="http://schemas.openxmlformats.org/officeDocument/2006/relationships/hyperlink" Target="https://lege5.ro/Gratuit/gq4deojv/constitutia-romaniei-republicata-in-2003?pid=43226719&amp;d=2020-01-14" TargetMode="External"/><Relationship Id="rId61" Type="http://schemas.openxmlformats.org/officeDocument/2006/relationships/hyperlink" Target="https://lege5.ro/Gratuit/gezdgnrugq3q/art-34-hotarare-478-2016?dp=geydemzrge4tiny" TargetMode="External"/><Relationship Id="rId82" Type="http://schemas.openxmlformats.org/officeDocument/2006/relationships/hyperlink" Target="https://lege5.ro/Gratuit/gmztcnrq/legea-nr-544-2001-privind-liberul-acces-la-informatiile-de-interes-public?d=2020-01-14" TargetMode="External"/><Relationship Id="rId90" Type="http://schemas.openxmlformats.org/officeDocument/2006/relationships/hyperlink" Target="https://lege5.ro/Gratuit/gezdgnrugq3q/model-raspuns-la-reclamatie-hotarare-478-2016?dp=geydemzrgiydmmq" TargetMode="External"/><Relationship Id="rId95" Type="http://schemas.openxmlformats.org/officeDocument/2006/relationships/hyperlink" Target="https://lege5.ro/Gratuit/gmztcnrq/legea-nr-544-2001-privind-liberul-acces-la-informatiile-de-interes-public?d=2020-01-14" TargetMode="External"/><Relationship Id="rId19" Type="http://schemas.openxmlformats.org/officeDocument/2006/relationships/hyperlink" Target="https://lege5.ro/Gratuit/geytinrsgi/legea-nr-448-2006-privind-protectia-si-promovarea-drepturilor-persoanelor-cu-handicap?d=2020-01-14" TargetMode="External"/><Relationship Id="rId14" Type="http://schemas.openxmlformats.org/officeDocument/2006/relationships/hyperlink" Target="https://lege5.ro/Gratuit/gqydknby/norma-metodologica-de-aplicare-a-legii-nr-544-2001-privind-liberul-acces-la-informatiile-de-interes-public-din-07022002?pid=22124959&amp;d=2020-01-14" TargetMode="External"/><Relationship Id="rId22" Type="http://schemas.openxmlformats.org/officeDocument/2006/relationships/hyperlink" Target="https://lege5.ro/Gratuit/gmztcnrq/legea-nr-544-2001-privind-liberul-acces-la-informatiile-de-interes-public?pid=12797667&amp;d=2020-01-14" TargetMode="External"/><Relationship Id="rId27" Type="http://schemas.openxmlformats.org/officeDocument/2006/relationships/hyperlink" Target="https://lege5.ro/Gratuit/gezdgnrugq3q/art-11-hotarare-478-2016?dp=geydemzrge4dkni" TargetMode="External"/><Relationship Id="rId30" Type="http://schemas.openxmlformats.org/officeDocument/2006/relationships/hyperlink" Target="https://lege5.ro/Gratuit/gqydknby/norma-metodologica-de-aplicare-a-legii-nr-544-2001-privind-liberul-acces-la-informatiile-de-interes-public-din-07022002?pid=22124985&amp;d=2020-01-14" TargetMode="External"/><Relationship Id="rId35" Type="http://schemas.openxmlformats.org/officeDocument/2006/relationships/hyperlink" Target="https://lege5.ro/Gratuit/gmztcnrq/legea-nr-544-2001-privind-liberul-acces-la-informatiile-de-interes-public?pid=12797679&amp;d=2020-01-14" TargetMode="External"/><Relationship Id="rId43" Type="http://schemas.openxmlformats.org/officeDocument/2006/relationships/hyperlink" Target="https://lege5.ro/Gratuit/gqydknby/norma-metodologica-de-aplicare-a-legii-nr-544-2001-privind-liberul-acces-la-informatiile-de-interes-public-din-07022002?pid=22125004&amp;d=2020-01-14" TargetMode="External"/><Relationship Id="rId48" Type="http://schemas.openxmlformats.org/officeDocument/2006/relationships/hyperlink" Target="https://lege5.ro/Gratuit/gqydknby/norma-metodologica-de-aplicare-a-legii-nr-544-2001-privind-liberul-acces-la-informatiile-de-interes-public-din-07022002?pid=22125013&amp;d=2020-01-14" TargetMode="External"/><Relationship Id="rId56" Type="http://schemas.openxmlformats.org/officeDocument/2006/relationships/hyperlink" Target="https://lege5.ro/Gratuit/gqydknby/norma-metodologica-de-aplicare-a-legii-nr-544-2001-privind-liberul-acces-la-informatiile-de-interes-public-din-07022002?pid=22125027&amp;d=2020-01-14" TargetMode="External"/><Relationship Id="rId64" Type="http://schemas.openxmlformats.org/officeDocument/2006/relationships/hyperlink" Target="https://lege5.ro/Gratuit/gmztcnrq/legea-nr-544-2001-privind-liberul-acces-la-informatiile-de-interes-public?pid=12797742&amp;d=2020-01-14" TargetMode="External"/><Relationship Id="rId69" Type="http://schemas.openxmlformats.org/officeDocument/2006/relationships/hyperlink" Target="https://lege5.ro/Gratuit/gqydknby/norma-metodologica-de-aplicare-a-legii-nr-544-2001-privind-liberul-acces-la-informatiile-de-interes-public-din-07022002?pid=22125123&amp;d=2020-01-14" TargetMode="External"/><Relationship Id="rId77" Type="http://schemas.openxmlformats.org/officeDocument/2006/relationships/image" Target="media/image1.jpeg"/><Relationship Id="rId8" Type="http://schemas.openxmlformats.org/officeDocument/2006/relationships/hyperlink" Target="https://lege5.ro/Gratuit/gmztcnrq/legea-nr-544-2001-privind-liberul-acces-la-informatiile-de-interes-public?d=2020-01-14" TargetMode="External"/><Relationship Id="rId51" Type="http://schemas.openxmlformats.org/officeDocument/2006/relationships/hyperlink" Target="https://lege5.ro/Gratuit/gqydknby/norma-metodologica-de-aplicare-a-legii-nr-544-2001-privind-liberul-acces-la-informatiile-de-interes-public-din-07022002?pid=22125012&amp;d=2020-01-14" TargetMode="External"/><Relationship Id="rId72" Type="http://schemas.openxmlformats.org/officeDocument/2006/relationships/hyperlink" Target="https://lege5.ro/Gratuit/gqydknby/norma-metodologica-de-aplicare-a-legii-nr-544-2001-privind-liberul-acces-la-informatiile-de-interes-public-din-07022002?pid=22125123&amp;d=2020-01-14" TargetMode="External"/><Relationship Id="rId80" Type="http://schemas.openxmlformats.org/officeDocument/2006/relationships/hyperlink" Target="https://lege5.ro/Gratuit/gezdgnrugq3q/model-raport-periodic-de-activitate-hotarare-478-2016?dp=geydemzrge4tqma" TargetMode="External"/><Relationship Id="rId85" Type="http://schemas.openxmlformats.org/officeDocument/2006/relationships/hyperlink" Target="https://lege5.ro/Gratuit/gezdgnrugq3q/model-reclamatie-administrativa-2-hotarare-478-2016?dp=geydemzrgiydcoi" TargetMode="External"/><Relationship Id="rId93" Type="http://schemas.openxmlformats.org/officeDocument/2006/relationships/hyperlink" Target="https://lege5.ro/Gratuit/gezdgnrugq3q/model-raport-de-evaluare-a-implementarii-legii-nr-544-2001-antet-numele-autoritatii-sau-institutiei-publice-hotarare-478-2016?dp=geydemzrgiydsoa"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ege5.ro/Gratuit/gezdgnrugq3q/art-8-hotarare-478-2016?dp=geydemzrge4dgmy" TargetMode="External"/><Relationship Id="rId17" Type="http://schemas.openxmlformats.org/officeDocument/2006/relationships/hyperlink" Target="https://lege5.ro/Gratuit/gqydknby/norma-metodologica-de-aplicare-a-legii-nr-544-2001-privind-liberul-acces-la-informatiile-de-interes-public-din-07022002?pid=22124960&amp;d=2020-01-14" TargetMode="External"/><Relationship Id="rId25" Type="http://schemas.openxmlformats.org/officeDocument/2006/relationships/hyperlink" Target="https://lege5.ro/Gratuit/gqydknby/norma-metodologica-de-aplicare-a-legii-nr-544-2001-privind-liberul-acces-la-informatiile-de-interes-public-din-07022002?pid=22124971&amp;d=2020-01-14" TargetMode="External"/><Relationship Id="rId33" Type="http://schemas.openxmlformats.org/officeDocument/2006/relationships/hyperlink" Target="https://lege5.ro/Gratuit/gqydknby/norma-metodologica-de-aplicare-a-legii-nr-544-2001-privind-liberul-acces-la-informatiile-de-interes-public-din-07022002?pid=22124986&amp;d=2020-01-14" TargetMode="External"/><Relationship Id="rId38" Type="http://schemas.openxmlformats.org/officeDocument/2006/relationships/hyperlink" Target="https://lege5.ro/Gratuit/gqydknby/norma-metodologica-de-aplicare-a-legii-nr-544-2001-privind-liberul-acces-la-informatiile-de-interes-public-din-07022002?pid=22124998&amp;d=2020-01-14" TargetMode="External"/><Relationship Id="rId46" Type="http://schemas.openxmlformats.org/officeDocument/2006/relationships/hyperlink" Target="https://lege5.ro/Gratuit/gqydknby/norma-metodologica-de-aplicare-a-legii-nr-544-2001-privind-liberul-acces-la-informatiile-de-interes-public-din-07022002?pid=22125009&amp;d=2020-01-14" TargetMode="External"/><Relationship Id="rId59" Type="http://schemas.openxmlformats.org/officeDocument/2006/relationships/hyperlink" Target="https://lege5.ro/Gratuit/gezdgnrugq3q/art-27-hotarare-478-2016?dp=geydemzrge4temq" TargetMode="External"/><Relationship Id="rId67" Type="http://schemas.openxmlformats.org/officeDocument/2006/relationships/hyperlink" Target="https://lege5.ro/Gratuit/gezdgnrugq3q/art-40-hotarare-478-2016?dp=geydemzrge4tkny" TargetMode="External"/><Relationship Id="rId20" Type="http://schemas.openxmlformats.org/officeDocument/2006/relationships/hyperlink" Target="https://lege5.ro/Gratuit/gqydknby/norma-metodologica-de-aplicare-a-legii-nr-544-2001-privind-liberul-acces-la-informatiile-de-interes-public-din-07022002?pid=22124966&amp;d=2020-01-14" TargetMode="External"/><Relationship Id="rId41" Type="http://schemas.openxmlformats.org/officeDocument/2006/relationships/hyperlink" Target="https://lege5.ro/Gratuit/gmztcnrq/legea-nr-544-2001-privind-liberul-acces-la-informatiile-de-interes-public?pid=12797690&amp;d=2020-01-14" TargetMode="External"/><Relationship Id="rId54" Type="http://schemas.openxmlformats.org/officeDocument/2006/relationships/hyperlink" Target="https://lege5.ro/Gratuit/gqydknby/norma-metodologica-de-aplicare-a-legii-nr-544-2001-privind-liberul-acces-la-informatiile-de-interes-public-din-07022002?pid=22125019&amp;d=2020-01-14" TargetMode="External"/><Relationship Id="rId62" Type="http://schemas.openxmlformats.org/officeDocument/2006/relationships/hyperlink" Target="https://lege5.ro/Gratuit/gqydknby/norma-metodologica-de-aplicare-a-legii-nr-544-2001-privind-liberul-acces-la-informatiile-de-interes-public-din-07022002?pid=22125082&amp;d=2020-01-14" TargetMode="External"/><Relationship Id="rId70" Type="http://schemas.openxmlformats.org/officeDocument/2006/relationships/hyperlink" Target="https://lege5.ro/Gratuit/gezdgnrugq3q/hotararea-nr-478-2016-pentru-modificarea-si-completarea-normelor-metodologice-de-aplicare-a-legii-nr-544-2001-privind-liberul-acces-la-informatiile-de-interes-public-aprobate-prin-hotararea-guvernului?pid=102311964&amp;d=2020-01-14" TargetMode="External"/><Relationship Id="rId75" Type="http://schemas.openxmlformats.org/officeDocument/2006/relationships/hyperlink" Target="https://lege5.ro/Gratuit/gezdgnrugq3q/model-de-structurare-a-informatiilor-publicate-din-oficiu-pe-pagina-web-a-unei-institutii-publice-hotarare-478-2016?dp=geydemzrge4tmni" TargetMode="External"/><Relationship Id="rId83" Type="http://schemas.openxmlformats.org/officeDocument/2006/relationships/hyperlink" Target="https://lege5.ro/Gratuit/gezdgnrugq3q/model-reclamatie-administrativa-1-hotarare-478-2016?dp=geydemzrgiydami" TargetMode="External"/><Relationship Id="rId88" Type="http://schemas.openxmlformats.org/officeDocument/2006/relationships/hyperlink" Target="https://lege5.ro/Gratuit/gmztcnrq/legea-nr-544-2001-privind-liberul-acces-la-informatiile-de-interes-public?d=2020-01-14" TargetMode="External"/><Relationship Id="rId91" Type="http://schemas.openxmlformats.org/officeDocument/2006/relationships/hyperlink" Target="https://lege5.ro/Gratuit/gmztcnrq/legea-nr-544-2001-privind-liberul-acces-la-informatiile-de-interes-public?d=2020-01-14" TargetMode="External"/><Relationship Id="rId96" Type="http://schemas.openxmlformats.org/officeDocument/2006/relationships/hyperlink" Target="https://lege5.ro/Gratuit/gmztcnrq/legea-nr-544-2001-privind-liberul-acces-la-informatiile-de-interes-public?pid=12797656&amp;d=2020-01-14" TargetMode="External"/><Relationship Id="rId1" Type="http://schemas.openxmlformats.org/officeDocument/2006/relationships/numbering" Target="numbering.xml"/><Relationship Id="rId6" Type="http://schemas.openxmlformats.org/officeDocument/2006/relationships/hyperlink" Target="https://lege5.ro/Gratuit/gezdgnrugq3q/articol-unic-hotarare-478-2016?dp=geydemzrge4denq" TargetMode="External"/><Relationship Id="rId15" Type="http://schemas.openxmlformats.org/officeDocument/2006/relationships/hyperlink" Target="https://lege5.ro/Gratuit/gqydknby/norma-metodologica-de-aplicare-a-legii-nr-544-2001-privind-liberul-acces-la-informatiile-de-interes-public-din-07022002?pid=22124960&amp;d=2020-01-14" TargetMode="External"/><Relationship Id="rId23" Type="http://schemas.openxmlformats.org/officeDocument/2006/relationships/hyperlink" Target="https://lege5.ro/Gratuit/gmztcnrq/legea-nr-544-2001-privind-liberul-acces-la-informatiile-de-interes-public?pid=12797657&amp;d=2020-01-14" TargetMode="External"/><Relationship Id="rId28" Type="http://schemas.openxmlformats.org/officeDocument/2006/relationships/hyperlink" Target="https://lege5.ro/Gratuit/gqydknby/norma-metodologica-de-aplicare-a-legii-nr-544-2001-privind-liberul-acces-la-informatiile-de-interes-public-din-07022002?pid=22124979&amp;d=2020-01-14" TargetMode="External"/><Relationship Id="rId36" Type="http://schemas.openxmlformats.org/officeDocument/2006/relationships/hyperlink" Target="https://lege5.ro/Gratuit/gqydknby/norma-metodologica-de-aplicare-a-legii-nr-544-2001-privind-liberul-acces-la-informatiile-de-interes-public-din-07022002?pid=22124987&amp;d=2020-01-14" TargetMode="External"/><Relationship Id="rId49" Type="http://schemas.openxmlformats.org/officeDocument/2006/relationships/hyperlink" Target="https://lege5.ro/Gratuit/gezdgnrugq3q/art-22-hotarare-478-2016?dp=geydemzrge4taoa" TargetMode="External"/><Relationship Id="rId57" Type="http://schemas.openxmlformats.org/officeDocument/2006/relationships/hyperlink" Target="https://lege5.ro/Gratuit/gmztcnrq/legea-nr-544-2001-privind-liberul-acces-la-informatiile-de-interes-public?pid=12797656&amp;d=2020-01-14" TargetMode="External"/><Relationship Id="rId10" Type="http://schemas.openxmlformats.org/officeDocument/2006/relationships/hyperlink" Target="https://lege5.ro/Gratuit/gqydknby/norma-metodologica-de-aplicare-a-legii-nr-544-2001-privind-liberul-acces-la-informatiile-de-interes-public-din-07022002?pid=22124955&amp;d=2020-01-14" TargetMode="External"/><Relationship Id="rId31" Type="http://schemas.openxmlformats.org/officeDocument/2006/relationships/hyperlink" Target="https://lege5.ro/Gratuit/gqydknby/norma-metodologica-de-aplicare-a-legii-nr-544-2001-privind-liberul-acces-la-informatiile-de-interes-public-din-07022002?pid=22124986&amp;d=2020-01-14" TargetMode="External"/><Relationship Id="rId44" Type="http://schemas.openxmlformats.org/officeDocument/2006/relationships/hyperlink" Target="https://lege5.ro/Gratuit/gqydknby/norma-metodologica-de-aplicare-a-legii-nr-544-2001-privind-liberul-acces-la-informatiile-de-interes-public-din-07022002?pid=22125008&amp;d=2020-01-14" TargetMode="External"/><Relationship Id="rId52" Type="http://schemas.openxmlformats.org/officeDocument/2006/relationships/hyperlink" Target="https://lege5.ro/Gratuit/gqydknby/norma-metodologica-de-aplicare-a-legii-nr-544-2001-privind-liberul-acces-la-informatiile-de-interes-public-din-07022002?pid=22125014&amp;d=2020-01-14" TargetMode="External"/><Relationship Id="rId60" Type="http://schemas.openxmlformats.org/officeDocument/2006/relationships/hyperlink" Target="https://lege5.ro/Gratuit/gqydknby/norma-metodologica-de-aplicare-a-legii-nr-544-2001-privind-liberul-acces-la-informatiile-de-interes-public-din-07022002?pid=22125072&amp;d=2020-01-14" TargetMode="External"/><Relationship Id="rId65" Type="http://schemas.openxmlformats.org/officeDocument/2006/relationships/hyperlink" Target="https://lege5.ro/Gratuit/gmztcnrq/legea-nr-544-2001-privind-liberul-acces-la-informatiile-de-interes-public?pid=63846506&amp;d=2020-01-14" TargetMode="External"/><Relationship Id="rId73" Type="http://schemas.openxmlformats.org/officeDocument/2006/relationships/hyperlink" Target="https://lege5.ro/Gratuit/gezdgnrugq3q/hotararea-nr-478-2016-pentru-modificarea-si-completarea-normelor-metodologice-de-aplicare-a-legii-nr-544-2001-privind-liberul-acces-la-informatiile-de-interes-public-aprobate-prin-hotararea-guvernului?pid=102312036&amp;d=2020-01-14" TargetMode="External"/><Relationship Id="rId78" Type="http://schemas.openxmlformats.org/officeDocument/2006/relationships/hyperlink" Target="https://lege5.ro/Gratuit/gmztcnrq/legea-nr-544-2001-privind-liberul-acces-la-informatiile-de-interes-public?d=2020-01-14" TargetMode="External"/><Relationship Id="rId81" Type="http://schemas.openxmlformats.org/officeDocument/2006/relationships/hyperlink" Target="https://lege5.ro/Gratuit/gezdgnrugq3q/model-formular-tip-cerere-de-informatii-de-interes-public-hotarare-478-2016?dp=geydemzrge4tqmy" TargetMode="External"/><Relationship Id="rId86" Type="http://schemas.openxmlformats.org/officeDocument/2006/relationships/hyperlink" Target="https://lege5.ro/Gratuit/gmztcnrq/legea-nr-544-2001-privind-liberul-acces-la-informatiile-de-interes-public?d=2020-01-14" TargetMode="External"/><Relationship Id="rId94" Type="http://schemas.openxmlformats.org/officeDocument/2006/relationships/hyperlink" Target="https://lege5.ro/Gratuit/gezdgnrugq3q/raport-de-evaluare-a-implementarii-legii-nr-544-2001-in-anul-hotarare-478-2016?dp=geydemzrgiytama" TargetMode="External"/><Relationship Id="rId4" Type="http://schemas.openxmlformats.org/officeDocument/2006/relationships/webSettings" Target="webSettings.xml"/><Relationship Id="rId9" Type="http://schemas.openxmlformats.org/officeDocument/2006/relationships/hyperlink" Target="https://lege5.ro/Gratuit/gm3teojw/hotararea-nr-123-2002-pentru-aprobarea-normelor-metodologice-de-aplicare-a-legii-nr-544-2001-privind-liberul-acces-la-informatiile-de-interes-public?d=2020-01-14" TargetMode="External"/><Relationship Id="rId13" Type="http://schemas.openxmlformats.org/officeDocument/2006/relationships/hyperlink" Target="https://lege5.ro/Gratuit/gqydknby/norma-metodologica-de-aplicare-a-legii-nr-544-2001-privind-liberul-acces-la-informatiile-de-interes-public-din-07022002?pid=22124958&amp;d=2020-01-14" TargetMode="External"/><Relationship Id="rId18" Type="http://schemas.openxmlformats.org/officeDocument/2006/relationships/hyperlink" Target="https://lege5.ro/Gratuit/gmztcnrq/legea-nr-544-2001-privind-liberul-acces-la-informatiile-de-interes-public?pid=63846505&amp;d=2020-01-14" TargetMode="External"/><Relationship Id="rId39" Type="http://schemas.openxmlformats.org/officeDocument/2006/relationships/hyperlink" Target="https://lege5.ro/Gratuit/gqydknby/norma-metodologica-de-aplicare-a-legii-nr-544-2001-privind-liberul-acces-la-informatiile-de-interes-public-din-07022002?pid=22124995&amp;d=20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8794</Words>
  <Characters>50126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galitia</dc:creator>
  <cp:lastModifiedBy>galitia</cp:lastModifiedBy>
  <cp:revision>5</cp:revision>
  <dcterms:created xsi:type="dcterms:W3CDTF">2020-01-14T08:21:00Z</dcterms:created>
  <dcterms:modified xsi:type="dcterms:W3CDTF">2020-01-14T09:45:00Z</dcterms:modified>
</cp:coreProperties>
</file>