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DD5" w:rsidRPr="00910DD5" w:rsidRDefault="00910DD5" w:rsidP="00910DD5">
      <w:pPr>
        <w:pStyle w:val="NoSpacing"/>
        <w:rPr>
          <w:sz w:val="28"/>
          <w:szCs w:val="28"/>
        </w:rPr>
      </w:pPr>
      <w:r w:rsidRPr="00910DD5">
        <w:rPr>
          <w:sz w:val="28"/>
          <w:szCs w:val="28"/>
        </w:rPr>
        <w:t>Legea Nr. 46 din 21 ianuarie 2003</w:t>
      </w:r>
    </w:p>
    <w:p w:rsidR="00910DD5" w:rsidRPr="00910DD5" w:rsidRDefault="00910DD5" w:rsidP="00910DD5">
      <w:pPr>
        <w:pStyle w:val="NoSpacing"/>
        <w:rPr>
          <w:color w:val="444444"/>
          <w:sz w:val="28"/>
          <w:szCs w:val="28"/>
        </w:rPr>
      </w:pPr>
      <w:r w:rsidRPr="00910DD5">
        <w:rPr>
          <w:color w:val="444444"/>
          <w:sz w:val="28"/>
          <w:szCs w:val="28"/>
          <w:bdr w:val="none" w:sz="0" w:space="0" w:color="auto" w:frame="1"/>
        </w:rPr>
        <w:t>Legea drepturilor pacientului</w:t>
      </w:r>
    </w:p>
    <w:p w:rsidR="00910DD5" w:rsidRPr="00910DD5" w:rsidRDefault="00910DD5" w:rsidP="00910DD5">
      <w:pPr>
        <w:pStyle w:val="NoSpacing"/>
        <w:rPr>
          <w:color w:val="444444"/>
          <w:sz w:val="28"/>
          <w:szCs w:val="28"/>
        </w:rPr>
      </w:pPr>
      <w:r w:rsidRPr="00910DD5">
        <w:rPr>
          <w:color w:val="444444"/>
          <w:sz w:val="28"/>
          <w:szCs w:val="28"/>
          <w:bdr w:val="none" w:sz="0" w:space="0" w:color="auto" w:frame="1"/>
        </w:rPr>
        <w:t>Emitent: Parlamentul</w:t>
      </w:r>
    </w:p>
    <w:p w:rsidR="00910DD5" w:rsidRPr="00910DD5" w:rsidRDefault="00910DD5" w:rsidP="00910DD5">
      <w:pPr>
        <w:pStyle w:val="NoSpacing"/>
        <w:rPr>
          <w:color w:val="444444"/>
          <w:sz w:val="28"/>
          <w:szCs w:val="28"/>
        </w:rPr>
      </w:pPr>
      <w:r w:rsidRPr="00910DD5">
        <w:rPr>
          <w:color w:val="444444"/>
          <w:sz w:val="28"/>
          <w:szCs w:val="28"/>
          <w:bdr w:val="none" w:sz="0" w:space="0" w:color="auto" w:frame="1"/>
        </w:rPr>
        <w:t>Publicata in: Monitorul Oficial Nr. din 51 din 29 ianuarie 2003</w:t>
      </w:r>
    </w:p>
    <w:p w:rsidR="00910DD5" w:rsidRPr="00910DD5" w:rsidRDefault="00910DD5" w:rsidP="00910DD5">
      <w:pPr>
        <w:pStyle w:val="NoSpacing"/>
        <w:rPr>
          <w:color w:val="444444"/>
          <w:sz w:val="28"/>
          <w:szCs w:val="28"/>
        </w:rPr>
      </w:pPr>
    </w:p>
    <w:p w:rsidR="00910DD5" w:rsidRPr="00910DD5" w:rsidRDefault="00910DD5" w:rsidP="00910DD5">
      <w:pPr>
        <w:pStyle w:val="NoSpacing"/>
        <w:rPr>
          <w:color w:val="444444"/>
          <w:sz w:val="28"/>
          <w:szCs w:val="28"/>
        </w:rPr>
      </w:pPr>
      <w:r w:rsidRPr="00910DD5">
        <w:rPr>
          <w:color w:val="444444"/>
          <w:sz w:val="28"/>
          <w:szCs w:val="28"/>
          <w:bdr w:val="none" w:sz="0" w:space="0" w:color="auto" w:frame="1"/>
        </w:rPr>
        <w:t>Parlamentul Romaniei adopta prezenta lege.</w:t>
      </w:r>
    </w:p>
    <w:p w:rsidR="00910DD5" w:rsidRPr="00910DD5" w:rsidRDefault="00910DD5" w:rsidP="00910DD5">
      <w:pPr>
        <w:pStyle w:val="NoSpacing"/>
        <w:rPr>
          <w:color w:val="444444"/>
          <w:sz w:val="28"/>
          <w:szCs w:val="28"/>
        </w:rPr>
      </w:pPr>
    </w:p>
    <w:p w:rsidR="00910DD5" w:rsidRPr="00910DD5" w:rsidRDefault="00910DD5" w:rsidP="00910DD5">
      <w:pPr>
        <w:pStyle w:val="NoSpacing"/>
        <w:rPr>
          <w:color w:val="444444"/>
          <w:sz w:val="28"/>
          <w:szCs w:val="28"/>
        </w:rPr>
      </w:pPr>
      <w:r w:rsidRPr="00910DD5">
        <w:rPr>
          <w:color w:val="444444"/>
          <w:sz w:val="28"/>
          <w:szCs w:val="28"/>
          <w:bdr w:val="none" w:sz="0" w:space="0" w:color="auto" w:frame="1"/>
        </w:rPr>
        <w:t>CAP. 1. Dispozitii generale</w:t>
      </w:r>
    </w:p>
    <w:p w:rsidR="00910DD5" w:rsidRPr="00910DD5" w:rsidRDefault="00910DD5" w:rsidP="00910DD5">
      <w:pPr>
        <w:pStyle w:val="NoSpacing"/>
        <w:rPr>
          <w:color w:val="444444"/>
          <w:sz w:val="28"/>
          <w:szCs w:val="28"/>
        </w:rPr>
      </w:pPr>
    </w:p>
    <w:p w:rsidR="00910DD5" w:rsidRPr="00910DD5" w:rsidRDefault="00910DD5" w:rsidP="00910DD5">
      <w:pPr>
        <w:pStyle w:val="NoSpacing"/>
        <w:rPr>
          <w:color w:val="444444"/>
          <w:sz w:val="28"/>
          <w:szCs w:val="28"/>
        </w:rPr>
      </w:pPr>
      <w:r w:rsidRPr="00910DD5">
        <w:rPr>
          <w:color w:val="444444"/>
          <w:sz w:val="28"/>
          <w:szCs w:val="28"/>
        </w:rPr>
        <w:t>ART. 1</w:t>
      </w:r>
    </w:p>
    <w:p w:rsidR="00910DD5" w:rsidRPr="00910DD5" w:rsidRDefault="00910DD5" w:rsidP="00910DD5">
      <w:pPr>
        <w:pStyle w:val="NoSpacing"/>
        <w:rPr>
          <w:color w:val="444444"/>
          <w:sz w:val="28"/>
          <w:szCs w:val="28"/>
        </w:rPr>
      </w:pPr>
      <w:r w:rsidRPr="00910DD5">
        <w:rPr>
          <w:color w:val="444444"/>
          <w:sz w:val="28"/>
          <w:szCs w:val="28"/>
        </w:rPr>
        <w:t>In sensul prezentei legi:</w:t>
      </w:r>
    </w:p>
    <w:p w:rsidR="00910DD5" w:rsidRPr="00910DD5" w:rsidRDefault="00910DD5" w:rsidP="00910DD5">
      <w:pPr>
        <w:pStyle w:val="NoSpacing"/>
        <w:rPr>
          <w:color w:val="444444"/>
          <w:sz w:val="28"/>
          <w:szCs w:val="28"/>
        </w:rPr>
      </w:pPr>
      <w:r w:rsidRPr="00910DD5">
        <w:rPr>
          <w:color w:val="444444"/>
          <w:sz w:val="28"/>
          <w:szCs w:val="28"/>
        </w:rPr>
        <w:t>a) prin pacient se intelege persoana sanatoasa sau bolnava care utilizeaza serviciile de sanatate;</w:t>
      </w:r>
    </w:p>
    <w:p w:rsidR="00910DD5" w:rsidRPr="00910DD5" w:rsidRDefault="00910DD5" w:rsidP="00910DD5">
      <w:pPr>
        <w:pStyle w:val="NoSpacing"/>
        <w:rPr>
          <w:color w:val="444444"/>
          <w:sz w:val="28"/>
          <w:szCs w:val="28"/>
        </w:rPr>
      </w:pPr>
      <w:r w:rsidRPr="00910DD5">
        <w:rPr>
          <w:color w:val="444444"/>
          <w:sz w:val="28"/>
          <w:szCs w:val="28"/>
        </w:rPr>
        <w:t>b) prin discriminare se intelege distinctia care se face intre persoane aflate in situatii similare pe baza rasei, sexului, varstei, apartenentei etnice, originii nationale sau sociale, religiei, optiunilor politice sau antipatiei personale;</w:t>
      </w:r>
    </w:p>
    <w:p w:rsidR="00910DD5" w:rsidRPr="00910DD5" w:rsidRDefault="00910DD5" w:rsidP="00910DD5">
      <w:pPr>
        <w:pStyle w:val="NoSpacing"/>
        <w:rPr>
          <w:color w:val="444444"/>
          <w:sz w:val="28"/>
          <w:szCs w:val="28"/>
        </w:rPr>
      </w:pPr>
      <w:r w:rsidRPr="00910DD5">
        <w:rPr>
          <w:color w:val="444444"/>
          <w:sz w:val="28"/>
          <w:szCs w:val="28"/>
        </w:rPr>
        <w:t>c) prin ingrijiri de sanatate se intelege serviciile medicale, serviciile comunitare si serviciile conexe actului medical;</w:t>
      </w:r>
    </w:p>
    <w:p w:rsidR="00910DD5" w:rsidRPr="00910DD5" w:rsidRDefault="00910DD5" w:rsidP="00910DD5">
      <w:pPr>
        <w:pStyle w:val="NoSpacing"/>
        <w:rPr>
          <w:color w:val="444444"/>
          <w:sz w:val="28"/>
          <w:szCs w:val="28"/>
        </w:rPr>
      </w:pPr>
      <w:r w:rsidRPr="00910DD5">
        <w:rPr>
          <w:color w:val="444444"/>
          <w:sz w:val="28"/>
          <w:szCs w:val="28"/>
        </w:rPr>
        <w:t>d) prin interventie medicala se intelege orice examinare, tratament sau alt act medical in scop de diagnostic preventiv, terapeutic ori de reabilitare;</w:t>
      </w:r>
    </w:p>
    <w:p w:rsidR="00910DD5" w:rsidRPr="00910DD5" w:rsidRDefault="00910DD5" w:rsidP="00910DD5">
      <w:pPr>
        <w:pStyle w:val="NoSpacing"/>
        <w:rPr>
          <w:color w:val="444444"/>
          <w:sz w:val="28"/>
          <w:szCs w:val="28"/>
        </w:rPr>
      </w:pPr>
      <w:r w:rsidRPr="00910DD5">
        <w:rPr>
          <w:color w:val="444444"/>
          <w:sz w:val="28"/>
          <w:szCs w:val="28"/>
        </w:rPr>
        <w:t>e) prin ingrijiri terminale se intelege ingrijirile acordate unui pacient cu mijloacele de tratament disponibile, atunci cand nu mai este posibila imbunatatirea prognozei fatale a starii de boala, precum si ingrijirile acordate in apropierea decesului.</w:t>
      </w:r>
    </w:p>
    <w:p w:rsidR="00910DD5" w:rsidRPr="00910DD5" w:rsidRDefault="00910DD5" w:rsidP="00910DD5">
      <w:pPr>
        <w:pStyle w:val="NoSpacing"/>
        <w:rPr>
          <w:color w:val="444444"/>
          <w:sz w:val="28"/>
          <w:szCs w:val="28"/>
        </w:rPr>
      </w:pPr>
      <w:r w:rsidRPr="00910DD5">
        <w:rPr>
          <w:color w:val="444444"/>
          <w:sz w:val="28"/>
          <w:szCs w:val="28"/>
        </w:rPr>
        <w:t>ART. 2</w:t>
      </w:r>
    </w:p>
    <w:p w:rsidR="00910DD5" w:rsidRPr="00910DD5" w:rsidRDefault="00910DD5" w:rsidP="00910DD5">
      <w:pPr>
        <w:pStyle w:val="NoSpacing"/>
        <w:rPr>
          <w:color w:val="444444"/>
          <w:sz w:val="28"/>
          <w:szCs w:val="28"/>
        </w:rPr>
      </w:pPr>
      <w:r w:rsidRPr="00910DD5">
        <w:rPr>
          <w:color w:val="444444"/>
          <w:sz w:val="28"/>
          <w:szCs w:val="28"/>
        </w:rPr>
        <w:t>Pacientii au dreptul la ingrijiri medicale de cea mai inalta calitate de care societatea dispune, in conformitate cu resursele umane, financiare si materiale.</w:t>
      </w:r>
    </w:p>
    <w:p w:rsidR="00910DD5" w:rsidRPr="00910DD5" w:rsidRDefault="00910DD5" w:rsidP="00910DD5">
      <w:pPr>
        <w:pStyle w:val="NoSpacing"/>
        <w:rPr>
          <w:color w:val="444444"/>
          <w:sz w:val="28"/>
          <w:szCs w:val="28"/>
        </w:rPr>
      </w:pPr>
      <w:r w:rsidRPr="00910DD5">
        <w:rPr>
          <w:color w:val="444444"/>
          <w:sz w:val="28"/>
          <w:szCs w:val="28"/>
        </w:rPr>
        <w:t>ART. 3</w:t>
      </w:r>
    </w:p>
    <w:p w:rsidR="00910DD5" w:rsidRPr="00910DD5" w:rsidRDefault="00910DD5" w:rsidP="00910DD5">
      <w:pPr>
        <w:pStyle w:val="NoSpacing"/>
        <w:rPr>
          <w:color w:val="444444"/>
          <w:sz w:val="28"/>
          <w:szCs w:val="28"/>
        </w:rPr>
      </w:pPr>
      <w:r w:rsidRPr="00910DD5">
        <w:rPr>
          <w:color w:val="444444"/>
          <w:sz w:val="28"/>
          <w:szCs w:val="28"/>
        </w:rPr>
        <w:t>Pacientul are dreptul de a fi respectat ca persoana umana, fara nici o discriminare.</w:t>
      </w:r>
    </w:p>
    <w:p w:rsidR="00910DD5" w:rsidRPr="00910DD5" w:rsidRDefault="00910DD5" w:rsidP="00910DD5">
      <w:pPr>
        <w:pStyle w:val="NoSpacing"/>
        <w:rPr>
          <w:color w:val="444444"/>
          <w:sz w:val="28"/>
          <w:szCs w:val="28"/>
        </w:rPr>
      </w:pPr>
      <w:r w:rsidRPr="00910DD5">
        <w:rPr>
          <w:color w:val="444444"/>
          <w:sz w:val="28"/>
          <w:szCs w:val="28"/>
          <w:bdr w:val="none" w:sz="0" w:space="0" w:color="auto" w:frame="1"/>
        </w:rPr>
        <w:t>CAP. 2. Dreptul pacientului la informatia medicala</w:t>
      </w:r>
    </w:p>
    <w:p w:rsidR="00910DD5" w:rsidRPr="00910DD5" w:rsidRDefault="00910DD5" w:rsidP="00910DD5">
      <w:pPr>
        <w:pStyle w:val="NoSpacing"/>
        <w:rPr>
          <w:color w:val="444444"/>
          <w:sz w:val="28"/>
          <w:szCs w:val="28"/>
        </w:rPr>
      </w:pPr>
      <w:r w:rsidRPr="00910DD5">
        <w:rPr>
          <w:color w:val="444444"/>
          <w:sz w:val="28"/>
          <w:szCs w:val="28"/>
        </w:rPr>
        <w:t>ART. 4</w:t>
      </w:r>
    </w:p>
    <w:p w:rsidR="00910DD5" w:rsidRPr="00910DD5" w:rsidRDefault="00910DD5" w:rsidP="00910DD5">
      <w:pPr>
        <w:pStyle w:val="NoSpacing"/>
        <w:rPr>
          <w:color w:val="444444"/>
          <w:sz w:val="28"/>
          <w:szCs w:val="28"/>
        </w:rPr>
      </w:pPr>
      <w:r w:rsidRPr="00910DD5">
        <w:rPr>
          <w:color w:val="444444"/>
          <w:sz w:val="28"/>
          <w:szCs w:val="28"/>
        </w:rPr>
        <w:t>Pacientul are dreptul de a fi informat cu privire la serviciile medicale disponibile, precum si la modul de a le utiliza.</w:t>
      </w:r>
    </w:p>
    <w:p w:rsidR="00910DD5" w:rsidRPr="00910DD5" w:rsidRDefault="00910DD5" w:rsidP="00910DD5">
      <w:pPr>
        <w:pStyle w:val="NoSpacing"/>
        <w:rPr>
          <w:color w:val="444444"/>
          <w:sz w:val="28"/>
          <w:szCs w:val="28"/>
        </w:rPr>
      </w:pPr>
      <w:r w:rsidRPr="00910DD5">
        <w:rPr>
          <w:color w:val="444444"/>
          <w:sz w:val="28"/>
          <w:szCs w:val="28"/>
        </w:rPr>
        <w:t>ART. 5</w:t>
      </w:r>
    </w:p>
    <w:p w:rsidR="00910DD5" w:rsidRPr="00910DD5" w:rsidRDefault="00910DD5" w:rsidP="00910DD5">
      <w:pPr>
        <w:pStyle w:val="NoSpacing"/>
        <w:rPr>
          <w:color w:val="444444"/>
          <w:sz w:val="28"/>
          <w:szCs w:val="28"/>
        </w:rPr>
      </w:pPr>
      <w:r w:rsidRPr="00910DD5">
        <w:rPr>
          <w:color w:val="444444"/>
          <w:sz w:val="28"/>
          <w:szCs w:val="28"/>
        </w:rPr>
        <w:t>(1) Pacientul are dreptul de a fi informat asupra identitatii si statutului profesional al furnizorilor de servicii de sanatate.</w:t>
      </w:r>
    </w:p>
    <w:p w:rsidR="00910DD5" w:rsidRPr="00910DD5" w:rsidRDefault="00910DD5" w:rsidP="00910DD5">
      <w:pPr>
        <w:pStyle w:val="NoSpacing"/>
        <w:rPr>
          <w:color w:val="444444"/>
          <w:sz w:val="28"/>
          <w:szCs w:val="28"/>
        </w:rPr>
      </w:pPr>
    </w:p>
    <w:p w:rsidR="00910DD5" w:rsidRPr="00910DD5" w:rsidRDefault="00910DD5" w:rsidP="00910DD5">
      <w:pPr>
        <w:pStyle w:val="NoSpacing"/>
        <w:rPr>
          <w:color w:val="444444"/>
          <w:sz w:val="28"/>
          <w:szCs w:val="28"/>
        </w:rPr>
      </w:pPr>
      <w:r w:rsidRPr="00910DD5">
        <w:rPr>
          <w:color w:val="444444"/>
          <w:sz w:val="28"/>
          <w:szCs w:val="28"/>
        </w:rPr>
        <w:t>(2) Pacientul internat are dreptul de a fi informat asupra regulilor si obiceiurilor pe care trebuie sa le respecte pe durata spitalizarii.</w:t>
      </w:r>
    </w:p>
    <w:p w:rsidR="00910DD5" w:rsidRPr="00910DD5" w:rsidRDefault="00910DD5" w:rsidP="00910DD5">
      <w:pPr>
        <w:pStyle w:val="NoSpacing"/>
        <w:rPr>
          <w:color w:val="444444"/>
          <w:sz w:val="28"/>
          <w:szCs w:val="28"/>
        </w:rPr>
      </w:pPr>
      <w:r w:rsidRPr="00910DD5">
        <w:rPr>
          <w:color w:val="444444"/>
          <w:sz w:val="28"/>
          <w:szCs w:val="28"/>
        </w:rPr>
        <w:t>ART. 6</w:t>
      </w:r>
    </w:p>
    <w:p w:rsidR="00910DD5" w:rsidRPr="00910DD5" w:rsidRDefault="00910DD5" w:rsidP="00910DD5">
      <w:pPr>
        <w:pStyle w:val="NoSpacing"/>
        <w:rPr>
          <w:color w:val="444444"/>
          <w:sz w:val="28"/>
          <w:szCs w:val="28"/>
        </w:rPr>
      </w:pPr>
      <w:r w:rsidRPr="00910DD5">
        <w:rPr>
          <w:color w:val="444444"/>
          <w:sz w:val="28"/>
          <w:szCs w:val="28"/>
        </w:rPr>
        <w:t>Pacientul are dreptul de a fi informat asupra starii sale de sanatate, a interventiilor medicale propuse, a riscurilor potentiale ale fiecarei proceduri, a alternativelor existente la procedurile propuse, inclusiv asupra neefectuarii tratamentului si nerespectarii recomandarilor medicale, precum si cu privire la date despre diagnostic si prognostic.</w:t>
      </w:r>
    </w:p>
    <w:p w:rsidR="00910DD5" w:rsidRPr="00910DD5" w:rsidRDefault="00910DD5" w:rsidP="00910DD5">
      <w:pPr>
        <w:pStyle w:val="NoSpacing"/>
        <w:rPr>
          <w:color w:val="444444"/>
          <w:sz w:val="28"/>
          <w:szCs w:val="28"/>
        </w:rPr>
      </w:pPr>
      <w:r w:rsidRPr="00910DD5">
        <w:rPr>
          <w:color w:val="444444"/>
          <w:sz w:val="28"/>
          <w:szCs w:val="28"/>
        </w:rPr>
        <w:t>ART. 7</w:t>
      </w:r>
    </w:p>
    <w:p w:rsidR="00910DD5" w:rsidRPr="00910DD5" w:rsidRDefault="00910DD5" w:rsidP="00910DD5">
      <w:pPr>
        <w:pStyle w:val="NoSpacing"/>
        <w:rPr>
          <w:color w:val="444444"/>
          <w:sz w:val="28"/>
          <w:szCs w:val="28"/>
        </w:rPr>
      </w:pPr>
      <w:r w:rsidRPr="00910DD5">
        <w:rPr>
          <w:color w:val="444444"/>
          <w:sz w:val="28"/>
          <w:szCs w:val="28"/>
        </w:rPr>
        <w:t>Pacientul are dreptul de a decide daca mai doreste sa fie informat in cazul in care informatiile prezentate de catre medic i-ar cauza suferinta.</w:t>
      </w:r>
    </w:p>
    <w:p w:rsidR="00910DD5" w:rsidRPr="00910DD5" w:rsidRDefault="00910DD5" w:rsidP="00910DD5">
      <w:pPr>
        <w:pStyle w:val="NoSpacing"/>
        <w:rPr>
          <w:color w:val="444444"/>
          <w:sz w:val="28"/>
          <w:szCs w:val="28"/>
        </w:rPr>
      </w:pPr>
      <w:r w:rsidRPr="00910DD5">
        <w:rPr>
          <w:color w:val="444444"/>
          <w:sz w:val="28"/>
          <w:szCs w:val="28"/>
        </w:rPr>
        <w:t>ART. 8</w:t>
      </w:r>
    </w:p>
    <w:p w:rsidR="00910DD5" w:rsidRPr="00910DD5" w:rsidRDefault="00910DD5" w:rsidP="00910DD5">
      <w:pPr>
        <w:pStyle w:val="NoSpacing"/>
        <w:rPr>
          <w:color w:val="444444"/>
          <w:sz w:val="28"/>
          <w:szCs w:val="28"/>
        </w:rPr>
      </w:pPr>
      <w:r w:rsidRPr="00910DD5">
        <w:rPr>
          <w:color w:val="444444"/>
          <w:sz w:val="28"/>
          <w:szCs w:val="28"/>
        </w:rPr>
        <w:t>Informatiile se aduc la cunostinta pacientului intr-un limbaj respectuos, clar, cu minimalizarea terminologiei de specialitate; in cazul in care pacientul nu cunoaste limba romana, informatiile i se aduc la cunostinta in limba materna ori in limba pe care o cunoaste sau, dupa caz, se va cauta o alta forma de comunicare.</w:t>
      </w:r>
    </w:p>
    <w:p w:rsidR="00910DD5" w:rsidRPr="00910DD5" w:rsidRDefault="00910DD5" w:rsidP="00910DD5">
      <w:pPr>
        <w:pStyle w:val="NoSpacing"/>
        <w:rPr>
          <w:color w:val="444444"/>
          <w:sz w:val="28"/>
          <w:szCs w:val="28"/>
        </w:rPr>
      </w:pPr>
      <w:r w:rsidRPr="00910DD5">
        <w:rPr>
          <w:color w:val="444444"/>
          <w:sz w:val="28"/>
          <w:szCs w:val="28"/>
        </w:rPr>
        <w:t>ART. 9</w:t>
      </w:r>
    </w:p>
    <w:p w:rsidR="00910DD5" w:rsidRPr="00910DD5" w:rsidRDefault="00910DD5" w:rsidP="00910DD5">
      <w:pPr>
        <w:pStyle w:val="NoSpacing"/>
        <w:rPr>
          <w:color w:val="444444"/>
          <w:sz w:val="28"/>
          <w:szCs w:val="28"/>
        </w:rPr>
      </w:pPr>
      <w:r w:rsidRPr="00910DD5">
        <w:rPr>
          <w:color w:val="444444"/>
          <w:sz w:val="28"/>
          <w:szCs w:val="28"/>
        </w:rPr>
        <w:t>Pacientul are dreptul de a cere in mod expres sa nu fie informat si de a alege o alta persoana care sa fie informata in locul sau.</w:t>
      </w:r>
    </w:p>
    <w:p w:rsidR="00910DD5" w:rsidRPr="00910DD5" w:rsidRDefault="00910DD5" w:rsidP="00910DD5">
      <w:pPr>
        <w:pStyle w:val="NoSpacing"/>
        <w:rPr>
          <w:color w:val="444444"/>
          <w:sz w:val="28"/>
          <w:szCs w:val="28"/>
        </w:rPr>
      </w:pPr>
      <w:r w:rsidRPr="00910DD5">
        <w:rPr>
          <w:color w:val="444444"/>
          <w:sz w:val="28"/>
          <w:szCs w:val="28"/>
        </w:rPr>
        <w:t>ART. 10</w:t>
      </w:r>
    </w:p>
    <w:p w:rsidR="00910DD5" w:rsidRPr="00910DD5" w:rsidRDefault="00910DD5" w:rsidP="00910DD5">
      <w:pPr>
        <w:pStyle w:val="NoSpacing"/>
        <w:rPr>
          <w:color w:val="444444"/>
          <w:sz w:val="28"/>
          <w:szCs w:val="28"/>
        </w:rPr>
      </w:pPr>
      <w:r w:rsidRPr="00910DD5">
        <w:rPr>
          <w:color w:val="444444"/>
          <w:sz w:val="28"/>
          <w:szCs w:val="28"/>
        </w:rPr>
        <w:t>Rudele si prietenii pacientului pot fi informati despre evolutia investigatiilor, diagnostic si tratament, cu acordul pacientului.</w:t>
      </w:r>
    </w:p>
    <w:p w:rsidR="00910DD5" w:rsidRPr="00910DD5" w:rsidRDefault="00910DD5" w:rsidP="00910DD5">
      <w:pPr>
        <w:pStyle w:val="NoSpacing"/>
        <w:rPr>
          <w:color w:val="444444"/>
          <w:sz w:val="28"/>
          <w:szCs w:val="28"/>
        </w:rPr>
      </w:pPr>
      <w:r w:rsidRPr="00910DD5">
        <w:rPr>
          <w:color w:val="444444"/>
          <w:sz w:val="28"/>
          <w:szCs w:val="28"/>
        </w:rPr>
        <w:t>ART. 11</w:t>
      </w:r>
    </w:p>
    <w:p w:rsidR="00910DD5" w:rsidRPr="00910DD5" w:rsidRDefault="00910DD5" w:rsidP="00910DD5">
      <w:pPr>
        <w:pStyle w:val="NoSpacing"/>
        <w:rPr>
          <w:color w:val="444444"/>
          <w:sz w:val="28"/>
          <w:szCs w:val="28"/>
        </w:rPr>
      </w:pPr>
      <w:r w:rsidRPr="00910DD5">
        <w:rPr>
          <w:color w:val="444444"/>
          <w:sz w:val="28"/>
          <w:szCs w:val="28"/>
        </w:rPr>
        <w:t>Pacientul are dreptul de a cere si de a obtine o alta opinie medicala.</w:t>
      </w:r>
    </w:p>
    <w:p w:rsidR="00910DD5" w:rsidRPr="00910DD5" w:rsidRDefault="00910DD5" w:rsidP="00910DD5">
      <w:pPr>
        <w:pStyle w:val="NoSpacing"/>
        <w:rPr>
          <w:color w:val="444444"/>
          <w:sz w:val="28"/>
          <w:szCs w:val="28"/>
        </w:rPr>
      </w:pPr>
      <w:r w:rsidRPr="00910DD5">
        <w:rPr>
          <w:color w:val="444444"/>
          <w:sz w:val="28"/>
          <w:szCs w:val="28"/>
        </w:rPr>
        <w:t>ART. 12</w:t>
      </w:r>
    </w:p>
    <w:p w:rsidR="00910DD5" w:rsidRPr="00910DD5" w:rsidRDefault="00910DD5" w:rsidP="00910DD5">
      <w:pPr>
        <w:pStyle w:val="NoSpacing"/>
        <w:rPr>
          <w:color w:val="444444"/>
          <w:sz w:val="28"/>
          <w:szCs w:val="28"/>
        </w:rPr>
      </w:pPr>
      <w:r w:rsidRPr="00910DD5">
        <w:rPr>
          <w:color w:val="444444"/>
          <w:sz w:val="28"/>
          <w:szCs w:val="28"/>
        </w:rPr>
        <w:t>Pacientul are dreptul sa solicite si sa primeasca, la externare, un rezumat scris al investigatiilor, diagnosticului, tratamentului si ingrijirilor acordate pe perioada spitalizarii.</w:t>
      </w:r>
    </w:p>
    <w:p w:rsidR="00910DD5" w:rsidRPr="00910DD5" w:rsidRDefault="00910DD5" w:rsidP="00910DD5">
      <w:pPr>
        <w:pStyle w:val="NoSpacing"/>
        <w:rPr>
          <w:color w:val="444444"/>
          <w:sz w:val="28"/>
          <w:szCs w:val="28"/>
        </w:rPr>
      </w:pPr>
      <w:r w:rsidRPr="00910DD5">
        <w:rPr>
          <w:color w:val="444444"/>
          <w:sz w:val="28"/>
          <w:szCs w:val="28"/>
          <w:bdr w:val="none" w:sz="0" w:space="0" w:color="auto" w:frame="1"/>
        </w:rPr>
        <w:t>CAP. 3. Consimtamantul pacientului privind interventia medicala</w:t>
      </w:r>
    </w:p>
    <w:p w:rsidR="00910DD5" w:rsidRPr="00910DD5" w:rsidRDefault="00910DD5" w:rsidP="00910DD5">
      <w:pPr>
        <w:pStyle w:val="NoSpacing"/>
        <w:rPr>
          <w:color w:val="444444"/>
          <w:sz w:val="28"/>
          <w:szCs w:val="28"/>
        </w:rPr>
      </w:pPr>
      <w:r w:rsidRPr="00910DD5">
        <w:rPr>
          <w:color w:val="444444"/>
          <w:sz w:val="28"/>
          <w:szCs w:val="28"/>
        </w:rPr>
        <w:t>ART. 13</w:t>
      </w:r>
    </w:p>
    <w:p w:rsidR="00910DD5" w:rsidRPr="00910DD5" w:rsidRDefault="00910DD5" w:rsidP="00910DD5">
      <w:pPr>
        <w:pStyle w:val="NoSpacing"/>
        <w:rPr>
          <w:color w:val="444444"/>
          <w:sz w:val="28"/>
          <w:szCs w:val="28"/>
        </w:rPr>
      </w:pPr>
      <w:r w:rsidRPr="00910DD5">
        <w:rPr>
          <w:color w:val="444444"/>
          <w:sz w:val="28"/>
          <w:szCs w:val="28"/>
        </w:rPr>
        <w:t>Pacientul are dreptul sa refuze sau sa opreasca o interventie medicala asumandu-si, in scris, raspunderea pentru decizia sa; consecintele refuzului sau ale opririi actelor medicale trebuie explicate pacientului.</w:t>
      </w:r>
    </w:p>
    <w:p w:rsidR="00910DD5" w:rsidRPr="00910DD5" w:rsidRDefault="00910DD5" w:rsidP="00910DD5">
      <w:pPr>
        <w:pStyle w:val="NoSpacing"/>
        <w:rPr>
          <w:color w:val="444444"/>
          <w:sz w:val="28"/>
          <w:szCs w:val="28"/>
        </w:rPr>
      </w:pPr>
      <w:r w:rsidRPr="00910DD5">
        <w:rPr>
          <w:color w:val="444444"/>
          <w:sz w:val="28"/>
          <w:szCs w:val="28"/>
        </w:rPr>
        <w:t>ART. 14</w:t>
      </w:r>
    </w:p>
    <w:p w:rsidR="00910DD5" w:rsidRPr="00910DD5" w:rsidRDefault="00910DD5" w:rsidP="00910DD5">
      <w:pPr>
        <w:pStyle w:val="NoSpacing"/>
        <w:rPr>
          <w:color w:val="444444"/>
          <w:sz w:val="28"/>
          <w:szCs w:val="28"/>
        </w:rPr>
      </w:pPr>
      <w:r w:rsidRPr="00910DD5">
        <w:rPr>
          <w:color w:val="444444"/>
          <w:sz w:val="28"/>
          <w:szCs w:val="28"/>
        </w:rPr>
        <w:lastRenderedPageBreak/>
        <w:t>Cand pacientul nu isi poate exprima vointa, dar este necesara o interventie medicala de urgenta, personalul medical are dreptul sa deduca acordul pacientului dintr-o exprimare anterioara a vointei acestuia.</w:t>
      </w:r>
    </w:p>
    <w:p w:rsidR="00910DD5" w:rsidRPr="00910DD5" w:rsidRDefault="00910DD5" w:rsidP="00910DD5">
      <w:pPr>
        <w:pStyle w:val="NoSpacing"/>
        <w:rPr>
          <w:color w:val="444444"/>
          <w:sz w:val="28"/>
          <w:szCs w:val="28"/>
        </w:rPr>
      </w:pPr>
      <w:r w:rsidRPr="00910DD5">
        <w:rPr>
          <w:color w:val="444444"/>
          <w:sz w:val="28"/>
          <w:szCs w:val="28"/>
        </w:rPr>
        <w:t>ART. 15</w:t>
      </w:r>
    </w:p>
    <w:p w:rsidR="00910DD5" w:rsidRPr="00910DD5" w:rsidRDefault="00910DD5" w:rsidP="00910DD5">
      <w:pPr>
        <w:pStyle w:val="NoSpacing"/>
        <w:rPr>
          <w:color w:val="444444"/>
          <w:sz w:val="28"/>
          <w:szCs w:val="28"/>
        </w:rPr>
      </w:pPr>
      <w:r w:rsidRPr="00910DD5">
        <w:rPr>
          <w:color w:val="444444"/>
          <w:sz w:val="28"/>
          <w:szCs w:val="28"/>
        </w:rPr>
        <w:t>In cazul in care pacientul necesita o interventie medicala de urgenta, consimtamantul reprezentantului legal nu mai este necesar.</w:t>
      </w:r>
    </w:p>
    <w:p w:rsidR="00910DD5" w:rsidRPr="00910DD5" w:rsidRDefault="00910DD5" w:rsidP="00910DD5">
      <w:pPr>
        <w:pStyle w:val="NoSpacing"/>
        <w:rPr>
          <w:color w:val="444444"/>
          <w:sz w:val="28"/>
          <w:szCs w:val="28"/>
        </w:rPr>
      </w:pPr>
      <w:r w:rsidRPr="00910DD5">
        <w:rPr>
          <w:color w:val="444444"/>
          <w:sz w:val="28"/>
          <w:szCs w:val="28"/>
        </w:rPr>
        <w:t>ART. 16</w:t>
      </w:r>
    </w:p>
    <w:p w:rsidR="00910DD5" w:rsidRPr="00910DD5" w:rsidRDefault="00910DD5" w:rsidP="00910DD5">
      <w:pPr>
        <w:pStyle w:val="NoSpacing"/>
        <w:rPr>
          <w:color w:val="444444"/>
          <w:sz w:val="28"/>
          <w:szCs w:val="28"/>
        </w:rPr>
      </w:pPr>
      <w:r w:rsidRPr="00910DD5">
        <w:rPr>
          <w:color w:val="444444"/>
          <w:sz w:val="28"/>
          <w:szCs w:val="28"/>
        </w:rPr>
        <w:t>In cazul in care se cere consimtamantul reprezentantului legal, pacientul trebuie sa fie implicat in procesul de luare a deciziei atat cat permite capacitatea lui de intelegere.</w:t>
      </w:r>
    </w:p>
    <w:p w:rsidR="00910DD5" w:rsidRPr="00910DD5" w:rsidRDefault="00910DD5" w:rsidP="00910DD5">
      <w:pPr>
        <w:pStyle w:val="NoSpacing"/>
        <w:rPr>
          <w:color w:val="444444"/>
          <w:sz w:val="28"/>
          <w:szCs w:val="28"/>
        </w:rPr>
      </w:pPr>
      <w:r w:rsidRPr="00910DD5">
        <w:rPr>
          <w:color w:val="444444"/>
          <w:sz w:val="28"/>
          <w:szCs w:val="28"/>
        </w:rPr>
        <w:t>ART. 17</w:t>
      </w:r>
    </w:p>
    <w:p w:rsidR="00910DD5" w:rsidRPr="00910DD5" w:rsidRDefault="00910DD5" w:rsidP="00910DD5">
      <w:pPr>
        <w:pStyle w:val="NoSpacing"/>
        <w:rPr>
          <w:color w:val="444444"/>
          <w:sz w:val="28"/>
          <w:szCs w:val="28"/>
        </w:rPr>
      </w:pPr>
      <w:r w:rsidRPr="00910DD5">
        <w:rPr>
          <w:color w:val="444444"/>
          <w:sz w:val="28"/>
          <w:szCs w:val="28"/>
        </w:rPr>
        <w:t>(1) In cazul in care furnizorii de servicii medicale considera ca interventia este in interesul pacientului, iar reprezentantul legal refuza sa isi dea consimtamantul, decizia este declinata unei comisii de arbitraj de specialitate.</w:t>
      </w:r>
    </w:p>
    <w:p w:rsidR="00910DD5" w:rsidRPr="00910DD5" w:rsidRDefault="00910DD5" w:rsidP="00910DD5">
      <w:pPr>
        <w:pStyle w:val="NoSpacing"/>
        <w:rPr>
          <w:color w:val="444444"/>
          <w:sz w:val="28"/>
          <w:szCs w:val="28"/>
        </w:rPr>
      </w:pPr>
      <w:r w:rsidRPr="00910DD5">
        <w:rPr>
          <w:color w:val="444444"/>
          <w:sz w:val="28"/>
          <w:szCs w:val="28"/>
        </w:rPr>
        <w:t>(2) Comisia de arbitraj este constituita din 3 medici pentru pacientii internati in spitale si din 2 medici pentru pacientii din ambulator.</w:t>
      </w:r>
    </w:p>
    <w:p w:rsidR="00910DD5" w:rsidRPr="00910DD5" w:rsidRDefault="00910DD5" w:rsidP="00910DD5">
      <w:pPr>
        <w:pStyle w:val="NoSpacing"/>
        <w:rPr>
          <w:color w:val="444444"/>
          <w:sz w:val="28"/>
          <w:szCs w:val="28"/>
        </w:rPr>
      </w:pPr>
      <w:r w:rsidRPr="00910DD5">
        <w:rPr>
          <w:color w:val="444444"/>
          <w:sz w:val="28"/>
          <w:szCs w:val="28"/>
        </w:rPr>
        <w:t>ART. 18</w:t>
      </w:r>
    </w:p>
    <w:p w:rsidR="00910DD5" w:rsidRPr="00910DD5" w:rsidRDefault="00910DD5" w:rsidP="00910DD5">
      <w:pPr>
        <w:pStyle w:val="NoSpacing"/>
        <w:rPr>
          <w:color w:val="444444"/>
          <w:sz w:val="28"/>
          <w:szCs w:val="28"/>
        </w:rPr>
      </w:pPr>
      <w:r w:rsidRPr="00910DD5">
        <w:rPr>
          <w:color w:val="444444"/>
          <w:sz w:val="28"/>
          <w:szCs w:val="28"/>
        </w:rPr>
        <w:t>Consimtamantul pacientului este obligatoriu pentru recoltarea, pastrarea, folosirea tuturor produselor biologice prelevate din corpul sau, in vederea stabilirii diagnosticului sau a tratamentului cu care acesta este de acord.</w:t>
      </w:r>
    </w:p>
    <w:p w:rsidR="00910DD5" w:rsidRPr="00910DD5" w:rsidRDefault="00910DD5" w:rsidP="00910DD5">
      <w:pPr>
        <w:pStyle w:val="NoSpacing"/>
        <w:rPr>
          <w:color w:val="444444"/>
          <w:sz w:val="28"/>
          <w:szCs w:val="28"/>
        </w:rPr>
      </w:pPr>
      <w:r w:rsidRPr="00910DD5">
        <w:rPr>
          <w:color w:val="444444"/>
          <w:sz w:val="28"/>
          <w:szCs w:val="28"/>
        </w:rPr>
        <w:t>ART. 19</w:t>
      </w:r>
    </w:p>
    <w:p w:rsidR="00910DD5" w:rsidRPr="00910DD5" w:rsidRDefault="00910DD5" w:rsidP="00910DD5">
      <w:pPr>
        <w:pStyle w:val="NoSpacing"/>
        <w:rPr>
          <w:color w:val="444444"/>
          <w:sz w:val="28"/>
          <w:szCs w:val="28"/>
        </w:rPr>
      </w:pPr>
      <w:r w:rsidRPr="00910DD5">
        <w:rPr>
          <w:color w:val="444444"/>
          <w:sz w:val="28"/>
          <w:szCs w:val="28"/>
        </w:rPr>
        <w:t>Consimtamantul pacientului este obligatoriu in cazul participarii sale in invatamantul medical clinic si la cercetarea stiintifica. Nu pot fi folosite pentru cercetare stiintifica persoanele care nu sunt capabile sa isi exprime vointa, cu exceptia obtinerii consimtamantului de la reprezentantul legal si daca cercetarea este facuta si in interesul pacientului.</w:t>
      </w:r>
    </w:p>
    <w:p w:rsidR="00910DD5" w:rsidRPr="00910DD5" w:rsidRDefault="00910DD5" w:rsidP="00910DD5">
      <w:pPr>
        <w:pStyle w:val="NoSpacing"/>
        <w:rPr>
          <w:color w:val="444444"/>
          <w:sz w:val="28"/>
          <w:szCs w:val="28"/>
        </w:rPr>
      </w:pPr>
      <w:r w:rsidRPr="00910DD5">
        <w:rPr>
          <w:color w:val="444444"/>
          <w:sz w:val="28"/>
          <w:szCs w:val="28"/>
        </w:rPr>
        <w:t>ART. 20</w:t>
      </w:r>
    </w:p>
    <w:p w:rsidR="00910DD5" w:rsidRPr="00910DD5" w:rsidRDefault="00910DD5" w:rsidP="00910DD5">
      <w:pPr>
        <w:pStyle w:val="NoSpacing"/>
        <w:rPr>
          <w:color w:val="444444"/>
          <w:sz w:val="28"/>
          <w:szCs w:val="28"/>
        </w:rPr>
      </w:pPr>
      <w:r w:rsidRPr="00910DD5">
        <w:rPr>
          <w:color w:val="444444"/>
          <w:sz w:val="28"/>
          <w:szCs w:val="28"/>
        </w:rPr>
        <w:t>Pacientul nu poate fi fotografiat sau filmat intr-o unitate medicala fara consimtamantul sau, cu exceptia cazurilor in care imaginile sunt necesare diagnosticului sau tratamentului si evitarii suspectarii unei culpe medicale.</w:t>
      </w:r>
    </w:p>
    <w:p w:rsidR="00910DD5" w:rsidRPr="00910DD5" w:rsidRDefault="00910DD5" w:rsidP="00910DD5">
      <w:pPr>
        <w:pStyle w:val="NoSpacing"/>
        <w:rPr>
          <w:color w:val="444444"/>
          <w:sz w:val="28"/>
          <w:szCs w:val="28"/>
        </w:rPr>
      </w:pPr>
      <w:r w:rsidRPr="00910DD5">
        <w:rPr>
          <w:color w:val="444444"/>
          <w:sz w:val="28"/>
          <w:szCs w:val="28"/>
          <w:bdr w:val="none" w:sz="0" w:space="0" w:color="auto" w:frame="1"/>
        </w:rPr>
        <w:t>CAP. 4. Dreptul la confidentialitatea informatiilor si viata privata a pacientului</w:t>
      </w:r>
    </w:p>
    <w:p w:rsidR="00910DD5" w:rsidRPr="00910DD5" w:rsidRDefault="00910DD5" w:rsidP="00910DD5">
      <w:pPr>
        <w:pStyle w:val="NoSpacing"/>
        <w:rPr>
          <w:color w:val="444444"/>
          <w:sz w:val="28"/>
          <w:szCs w:val="28"/>
        </w:rPr>
      </w:pPr>
      <w:r w:rsidRPr="00910DD5">
        <w:rPr>
          <w:color w:val="444444"/>
          <w:sz w:val="28"/>
          <w:szCs w:val="28"/>
        </w:rPr>
        <w:t>ART. 21</w:t>
      </w:r>
    </w:p>
    <w:p w:rsidR="00910DD5" w:rsidRDefault="00910DD5" w:rsidP="00910DD5">
      <w:pPr>
        <w:pStyle w:val="NoSpacing"/>
        <w:rPr>
          <w:color w:val="444444"/>
          <w:sz w:val="28"/>
          <w:szCs w:val="28"/>
        </w:rPr>
      </w:pPr>
      <w:r w:rsidRPr="00910DD5">
        <w:rPr>
          <w:color w:val="444444"/>
          <w:sz w:val="28"/>
          <w:szCs w:val="28"/>
        </w:rPr>
        <w:t>Toate informatiile privind starea pacientului, rezultatele investigatiilor, diagnosticul, prognosticul, tratamentul, datele personale sunt confidentiale chiar si dupa decesul acestuia.</w:t>
      </w:r>
    </w:p>
    <w:p w:rsidR="00E615FD" w:rsidRDefault="00E615FD" w:rsidP="00910DD5">
      <w:pPr>
        <w:pStyle w:val="NoSpacing"/>
        <w:rPr>
          <w:color w:val="444444"/>
          <w:sz w:val="28"/>
          <w:szCs w:val="28"/>
        </w:rPr>
      </w:pPr>
    </w:p>
    <w:p w:rsidR="00E615FD" w:rsidRPr="00910DD5" w:rsidRDefault="00E615FD" w:rsidP="00910DD5">
      <w:pPr>
        <w:pStyle w:val="NoSpacing"/>
        <w:rPr>
          <w:color w:val="444444"/>
          <w:sz w:val="28"/>
          <w:szCs w:val="28"/>
        </w:rPr>
      </w:pPr>
    </w:p>
    <w:p w:rsidR="00910DD5" w:rsidRPr="00910DD5" w:rsidRDefault="00910DD5" w:rsidP="00910DD5">
      <w:pPr>
        <w:pStyle w:val="NoSpacing"/>
        <w:rPr>
          <w:color w:val="444444"/>
          <w:sz w:val="28"/>
          <w:szCs w:val="28"/>
        </w:rPr>
      </w:pPr>
      <w:r w:rsidRPr="00910DD5">
        <w:rPr>
          <w:color w:val="444444"/>
          <w:sz w:val="28"/>
          <w:szCs w:val="28"/>
        </w:rPr>
        <w:lastRenderedPageBreak/>
        <w:t>ART. 22</w:t>
      </w:r>
    </w:p>
    <w:p w:rsidR="00910DD5" w:rsidRPr="00910DD5" w:rsidRDefault="00910DD5" w:rsidP="00910DD5">
      <w:pPr>
        <w:pStyle w:val="NoSpacing"/>
        <w:rPr>
          <w:color w:val="444444"/>
          <w:sz w:val="28"/>
          <w:szCs w:val="28"/>
        </w:rPr>
      </w:pPr>
      <w:r w:rsidRPr="00910DD5">
        <w:rPr>
          <w:color w:val="444444"/>
          <w:sz w:val="28"/>
          <w:szCs w:val="28"/>
        </w:rPr>
        <w:t>Informatiile cu caracter confidential pot fi furnizate numai in cazul in care pacientul isi da consimtamantul explicit sau daca legea o cere in mod expres.</w:t>
      </w:r>
    </w:p>
    <w:p w:rsidR="00910DD5" w:rsidRPr="00910DD5" w:rsidRDefault="00910DD5" w:rsidP="00910DD5">
      <w:pPr>
        <w:pStyle w:val="NoSpacing"/>
        <w:rPr>
          <w:color w:val="444444"/>
          <w:sz w:val="28"/>
          <w:szCs w:val="28"/>
        </w:rPr>
      </w:pPr>
      <w:r w:rsidRPr="00910DD5">
        <w:rPr>
          <w:color w:val="444444"/>
          <w:sz w:val="28"/>
          <w:szCs w:val="28"/>
        </w:rPr>
        <w:t>ART. 23</w:t>
      </w:r>
    </w:p>
    <w:p w:rsidR="00910DD5" w:rsidRPr="00910DD5" w:rsidRDefault="00910DD5" w:rsidP="00910DD5">
      <w:pPr>
        <w:pStyle w:val="NoSpacing"/>
        <w:rPr>
          <w:color w:val="444444"/>
          <w:sz w:val="28"/>
          <w:szCs w:val="28"/>
        </w:rPr>
      </w:pPr>
      <w:r w:rsidRPr="00910DD5">
        <w:rPr>
          <w:color w:val="444444"/>
          <w:sz w:val="28"/>
          <w:szCs w:val="28"/>
        </w:rPr>
        <w:t>In cazul in care informatiile sunt necesare altor furnizori de servicii medicale acreditati, implicati in tratamentul pacientului, acordarea consimtamantului nu mai este obligatorie.</w:t>
      </w:r>
    </w:p>
    <w:p w:rsidR="00910DD5" w:rsidRPr="00910DD5" w:rsidRDefault="00910DD5" w:rsidP="00910DD5">
      <w:pPr>
        <w:pStyle w:val="NoSpacing"/>
        <w:rPr>
          <w:color w:val="444444"/>
          <w:sz w:val="28"/>
          <w:szCs w:val="28"/>
        </w:rPr>
      </w:pPr>
      <w:r w:rsidRPr="00910DD5">
        <w:rPr>
          <w:color w:val="444444"/>
          <w:sz w:val="28"/>
          <w:szCs w:val="28"/>
        </w:rPr>
        <w:t>ART. 24</w:t>
      </w:r>
    </w:p>
    <w:p w:rsidR="00910DD5" w:rsidRPr="00910DD5" w:rsidRDefault="00910DD5" w:rsidP="00910DD5">
      <w:pPr>
        <w:pStyle w:val="NoSpacing"/>
        <w:rPr>
          <w:color w:val="444444"/>
          <w:sz w:val="28"/>
          <w:szCs w:val="28"/>
        </w:rPr>
      </w:pPr>
      <w:r w:rsidRPr="00910DD5">
        <w:rPr>
          <w:color w:val="444444"/>
          <w:sz w:val="28"/>
          <w:szCs w:val="28"/>
        </w:rPr>
        <w:t>Pacientul are acces la datele medicale personale.</w:t>
      </w:r>
    </w:p>
    <w:p w:rsidR="00910DD5" w:rsidRPr="00910DD5" w:rsidRDefault="00910DD5" w:rsidP="00910DD5">
      <w:pPr>
        <w:pStyle w:val="NoSpacing"/>
        <w:rPr>
          <w:color w:val="444444"/>
          <w:sz w:val="28"/>
          <w:szCs w:val="28"/>
        </w:rPr>
      </w:pPr>
      <w:r w:rsidRPr="00910DD5">
        <w:rPr>
          <w:color w:val="444444"/>
          <w:sz w:val="28"/>
          <w:szCs w:val="28"/>
        </w:rPr>
        <w:t>ART. 25</w:t>
      </w:r>
    </w:p>
    <w:p w:rsidR="00910DD5" w:rsidRPr="00910DD5" w:rsidRDefault="00910DD5" w:rsidP="00910DD5">
      <w:pPr>
        <w:pStyle w:val="NoSpacing"/>
        <w:rPr>
          <w:color w:val="444444"/>
          <w:sz w:val="28"/>
          <w:szCs w:val="28"/>
        </w:rPr>
      </w:pPr>
      <w:r w:rsidRPr="00910DD5">
        <w:rPr>
          <w:color w:val="444444"/>
          <w:sz w:val="28"/>
          <w:szCs w:val="28"/>
        </w:rPr>
        <w:t>(1) Orice amestec in viata privata, familiala a pacientului este interzis, cu exceptia cazurilor in care aceasta imixtiune influenteaza pozitiv diagnosticul, tratamentul ori ingrijirile acordate si numai cu consimtamantul pacientului.</w:t>
      </w:r>
    </w:p>
    <w:p w:rsidR="00910DD5" w:rsidRPr="00910DD5" w:rsidRDefault="00910DD5" w:rsidP="00910DD5">
      <w:pPr>
        <w:pStyle w:val="NoSpacing"/>
        <w:rPr>
          <w:color w:val="444444"/>
          <w:sz w:val="28"/>
          <w:szCs w:val="28"/>
        </w:rPr>
      </w:pPr>
      <w:r w:rsidRPr="00910DD5">
        <w:rPr>
          <w:color w:val="444444"/>
          <w:sz w:val="28"/>
          <w:szCs w:val="28"/>
        </w:rPr>
        <w:t>(2) Sunt considerate exceptii cazurile in care pacientul reprezinta pericol pentru sine sau pentru sanatatea publica.</w:t>
      </w:r>
    </w:p>
    <w:p w:rsidR="00910DD5" w:rsidRPr="00910DD5" w:rsidRDefault="00910DD5" w:rsidP="00910DD5">
      <w:pPr>
        <w:pStyle w:val="NoSpacing"/>
        <w:rPr>
          <w:color w:val="444444"/>
          <w:sz w:val="28"/>
          <w:szCs w:val="28"/>
        </w:rPr>
      </w:pPr>
      <w:r w:rsidRPr="00910DD5">
        <w:rPr>
          <w:color w:val="444444"/>
          <w:sz w:val="28"/>
          <w:szCs w:val="28"/>
          <w:bdr w:val="none" w:sz="0" w:space="0" w:color="auto" w:frame="1"/>
        </w:rPr>
        <w:t>CAP. 5. Drepturile pacientului in domeniul reproducerii</w:t>
      </w:r>
    </w:p>
    <w:p w:rsidR="00910DD5" w:rsidRPr="00910DD5" w:rsidRDefault="00910DD5" w:rsidP="00910DD5">
      <w:pPr>
        <w:pStyle w:val="NoSpacing"/>
        <w:rPr>
          <w:color w:val="444444"/>
          <w:sz w:val="28"/>
          <w:szCs w:val="28"/>
        </w:rPr>
      </w:pPr>
      <w:r w:rsidRPr="00910DD5">
        <w:rPr>
          <w:color w:val="444444"/>
          <w:sz w:val="28"/>
          <w:szCs w:val="28"/>
        </w:rPr>
        <w:t>ART. 26</w:t>
      </w:r>
    </w:p>
    <w:p w:rsidR="00910DD5" w:rsidRPr="00910DD5" w:rsidRDefault="00910DD5" w:rsidP="00910DD5">
      <w:pPr>
        <w:pStyle w:val="NoSpacing"/>
        <w:rPr>
          <w:color w:val="444444"/>
          <w:sz w:val="28"/>
          <w:szCs w:val="28"/>
        </w:rPr>
      </w:pPr>
      <w:r w:rsidRPr="00910DD5">
        <w:rPr>
          <w:color w:val="444444"/>
          <w:sz w:val="28"/>
          <w:szCs w:val="28"/>
        </w:rPr>
        <w:t>Dreptul femeii la viata prevaleaza in cazul in care sarcina reprezinta un factor de risc major si imediat pentru viata mamei.</w:t>
      </w:r>
    </w:p>
    <w:p w:rsidR="00910DD5" w:rsidRPr="00910DD5" w:rsidRDefault="00910DD5" w:rsidP="00910DD5">
      <w:pPr>
        <w:pStyle w:val="NoSpacing"/>
        <w:rPr>
          <w:color w:val="444444"/>
          <w:sz w:val="28"/>
          <w:szCs w:val="28"/>
        </w:rPr>
      </w:pPr>
      <w:r w:rsidRPr="00910DD5">
        <w:rPr>
          <w:color w:val="444444"/>
          <w:sz w:val="28"/>
          <w:szCs w:val="28"/>
        </w:rPr>
        <w:t>ART. 27</w:t>
      </w:r>
    </w:p>
    <w:p w:rsidR="00910DD5" w:rsidRPr="00910DD5" w:rsidRDefault="00910DD5" w:rsidP="00910DD5">
      <w:pPr>
        <w:pStyle w:val="NoSpacing"/>
        <w:rPr>
          <w:color w:val="444444"/>
          <w:sz w:val="28"/>
          <w:szCs w:val="28"/>
        </w:rPr>
      </w:pPr>
      <w:r w:rsidRPr="00910DD5">
        <w:rPr>
          <w:color w:val="444444"/>
          <w:sz w:val="28"/>
          <w:szCs w:val="28"/>
        </w:rPr>
        <w:t>Pacientul are dreptul la informatii, educatie si servicii necesare dezvoltarii unei vieti sexuale normale si sanatatii reproducerii, fara nici o discriminare.</w:t>
      </w:r>
    </w:p>
    <w:p w:rsidR="00910DD5" w:rsidRPr="00910DD5" w:rsidRDefault="00910DD5" w:rsidP="00910DD5">
      <w:pPr>
        <w:pStyle w:val="NoSpacing"/>
        <w:rPr>
          <w:color w:val="444444"/>
          <w:sz w:val="28"/>
          <w:szCs w:val="28"/>
        </w:rPr>
      </w:pPr>
      <w:r w:rsidRPr="00910DD5">
        <w:rPr>
          <w:color w:val="444444"/>
          <w:sz w:val="28"/>
          <w:szCs w:val="28"/>
        </w:rPr>
        <w:t>ART. 28</w:t>
      </w:r>
    </w:p>
    <w:p w:rsidR="00910DD5" w:rsidRPr="00910DD5" w:rsidRDefault="00910DD5" w:rsidP="00910DD5">
      <w:pPr>
        <w:pStyle w:val="NoSpacing"/>
        <w:rPr>
          <w:color w:val="444444"/>
          <w:sz w:val="28"/>
          <w:szCs w:val="28"/>
        </w:rPr>
      </w:pPr>
      <w:r w:rsidRPr="00910DD5">
        <w:rPr>
          <w:color w:val="444444"/>
          <w:sz w:val="28"/>
          <w:szCs w:val="28"/>
        </w:rPr>
        <w:t>(1) Dreptul femeii de a hotari daca sa aiba sau nu copii este garantat, cu exceptia cazului prevazut la art. 26.</w:t>
      </w:r>
    </w:p>
    <w:p w:rsidR="00910DD5" w:rsidRPr="00910DD5" w:rsidRDefault="00910DD5" w:rsidP="00910DD5">
      <w:pPr>
        <w:pStyle w:val="NoSpacing"/>
        <w:rPr>
          <w:color w:val="444444"/>
          <w:sz w:val="28"/>
          <w:szCs w:val="28"/>
        </w:rPr>
      </w:pPr>
      <w:r w:rsidRPr="00910DD5">
        <w:rPr>
          <w:color w:val="444444"/>
          <w:sz w:val="28"/>
          <w:szCs w:val="28"/>
        </w:rPr>
        <w:t>(2) Pacientul, prin serviciile de sanatate, are dreptul sa aleaga cele mai sigure metode privind sanatatea reproducerii.</w:t>
      </w:r>
    </w:p>
    <w:p w:rsidR="00910DD5" w:rsidRPr="00910DD5" w:rsidRDefault="00910DD5" w:rsidP="00910DD5">
      <w:pPr>
        <w:pStyle w:val="NoSpacing"/>
        <w:rPr>
          <w:color w:val="444444"/>
          <w:sz w:val="28"/>
          <w:szCs w:val="28"/>
        </w:rPr>
      </w:pPr>
      <w:r w:rsidRPr="00910DD5">
        <w:rPr>
          <w:color w:val="444444"/>
          <w:sz w:val="28"/>
          <w:szCs w:val="28"/>
        </w:rPr>
        <w:t>(3) Orice pacient are dreptul la metode de planificare familiala eficiente si lipsite de riscuri.</w:t>
      </w:r>
    </w:p>
    <w:p w:rsidR="00910DD5" w:rsidRPr="00910DD5" w:rsidRDefault="00910DD5" w:rsidP="00910DD5">
      <w:pPr>
        <w:pStyle w:val="NoSpacing"/>
        <w:rPr>
          <w:color w:val="444444"/>
          <w:sz w:val="28"/>
          <w:szCs w:val="28"/>
        </w:rPr>
      </w:pPr>
      <w:r w:rsidRPr="00910DD5">
        <w:rPr>
          <w:color w:val="444444"/>
          <w:sz w:val="28"/>
          <w:szCs w:val="28"/>
          <w:bdr w:val="none" w:sz="0" w:space="0" w:color="auto" w:frame="1"/>
        </w:rPr>
        <w:t>CAP. 6. Drepturile pacientului la tratament si ingrijiri medicale</w:t>
      </w:r>
    </w:p>
    <w:p w:rsidR="00910DD5" w:rsidRPr="00910DD5" w:rsidRDefault="00910DD5" w:rsidP="00910DD5">
      <w:pPr>
        <w:pStyle w:val="NoSpacing"/>
        <w:rPr>
          <w:color w:val="444444"/>
          <w:sz w:val="28"/>
          <w:szCs w:val="28"/>
        </w:rPr>
      </w:pPr>
      <w:r w:rsidRPr="00910DD5">
        <w:rPr>
          <w:color w:val="444444"/>
          <w:sz w:val="28"/>
          <w:szCs w:val="28"/>
        </w:rPr>
        <w:t>ART. 29</w:t>
      </w:r>
    </w:p>
    <w:p w:rsidR="00910DD5" w:rsidRPr="00910DD5" w:rsidRDefault="00910DD5" w:rsidP="00910DD5">
      <w:pPr>
        <w:pStyle w:val="NoSpacing"/>
        <w:rPr>
          <w:color w:val="444444"/>
          <w:sz w:val="28"/>
          <w:szCs w:val="28"/>
        </w:rPr>
      </w:pPr>
      <w:r w:rsidRPr="00910DD5">
        <w:rPr>
          <w:color w:val="444444"/>
          <w:sz w:val="28"/>
          <w:szCs w:val="28"/>
        </w:rPr>
        <w:t>(1) In cazul in care furnizorii sunt obligati sa recurga la selectarea pacientilor pentru anumite tipuri de tratament care sunt disponibile in numar limitat, selectarea se face numai pe baza criteriilor medicale.</w:t>
      </w:r>
    </w:p>
    <w:p w:rsidR="00910DD5" w:rsidRPr="00910DD5" w:rsidRDefault="00910DD5" w:rsidP="00910DD5">
      <w:pPr>
        <w:pStyle w:val="NoSpacing"/>
        <w:rPr>
          <w:color w:val="444444"/>
          <w:sz w:val="28"/>
          <w:szCs w:val="28"/>
        </w:rPr>
      </w:pPr>
      <w:r w:rsidRPr="00910DD5">
        <w:rPr>
          <w:color w:val="444444"/>
          <w:sz w:val="28"/>
          <w:szCs w:val="28"/>
        </w:rPr>
        <w:t xml:space="preserve">(2) Criteriile medicale privind selectarea pacientilor pentru anumite tipuri de tratament se elaboreaza de catre Ministerul Sanatatii si Familiei in termen de 30 </w:t>
      </w:r>
      <w:r w:rsidRPr="00910DD5">
        <w:rPr>
          <w:color w:val="444444"/>
          <w:sz w:val="28"/>
          <w:szCs w:val="28"/>
        </w:rPr>
        <w:lastRenderedPageBreak/>
        <w:t>de zile de la data intrarii in vigoare a prezentei legi si se aduc la cunostinta publicului.</w:t>
      </w:r>
    </w:p>
    <w:p w:rsidR="00910DD5" w:rsidRPr="00910DD5" w:rsidRDefault="00910DD5" w:rsidP="00910DD5">
      <w:pPr>
        <w:pStyle w:val="NoSpacing"/>
        <w:rPr>
          <w:color w:val="444444"/>
          <w:sz w:val="28"/>
          <w:szCs w:val="28"/>
        </w:rPr>
      </w:pPr>
      <w:r w:rsidRPr="00910DD5">
        <w:rPr>
          <w:color w:val="444444"/>
          <w:sz w:val="28"/>
          <w:szCs w:val="28"/>
        </w:rPr>
        <w:t>ART. 30</w:t>
      </w:r>
    </w:p>
    <w:p w:rsidR="00910DD5" w:rsidRPr="00910DD5" w:rsidRDefault="00910DD5" w:rsidP="00910DD5">
      <w:pPr>
        <w:pStyle w:val="NoSpacing"/>
        <w:rPr>
          <w:color w:val="444444"/>
          <w:sz w:val="28"/>
          <w:szCs w:val="28"/>
        </w:rPr>
      </w:pPr>
      <w:r w:rsidRPr="00910DD5">
        <w:rPr>
          <w:color w:val="444444"/>
          <w:sz w:val="28"/>
          <w:szCs w:val="28"/>
        </w:rPr>
        <w:t>(1) Interventiile medicale asupra pacientului se pot efectua numai daca exista conditiile de dotare necesare si personal acreditat.</w:t>
      </w:r>
    </w:p>
    <w:p w:rsidR="00910DD5" w:rsidRPr="00910DD5" w:rsidRDefault="00910DD5" w:rsidP="00910DD5">
      <w:pPr>
        <w:pStyle w:val="NoSpacing"/>
        <w:rPr>
          <w:color w:val="444444"/>
          <w:sz w:val="28"/>
          <w:szCs w:val="28"/>
        </w:rPr>
      </w:pPr>
      <w:r w:rsidRPr="00910DD5">
        <w:rPr>
          <w:color w:val="444444"/>
          <w:sz w:val="28"/>
          <w:szCs w:val="28"/>
        </w:rPr>
        <w:t>(2) Se excepteaza de la prevederile alin. (1) cazurile de urgenta aparute in situatii extreme.</w:t>
      </w:r>
    </w:p>
    <w:p w:rsidR="00910DD5" w:rsidRPr="00910DD5" w:rsidRDefault="00910DD5" w:rsidP="00910DD5">
      <w:pPr>
        <w:pStyle w:val="NoSpacing"/>
        <w:rPr>
          <w:color w:val="444444"/>
          <w:sz w:val="28"/>
          <w:szCs w:val="28"/>
        </w:rPr>
      </w:pPr>
      <w:r w:rsidRPr="00910DD5">
        <w:rPr>
          <w:color w:val="444444"/>
          <w:sz w:val="28"/>
          <w:szCs w:val="28"/>
        </w:rPr>
        <w:t>ART. 31</w:t>
      </w:r>
    </w:p>
    <w:p w:rsidR="00910DD5" w:rsidRPr="00910DD5" w:rsidRDefault="00910DD5" w:rsidP="00910DD5">
      <w:pPr>
        <w:pStyle w:val="NoSpacing"/>
        <w:rPr>
          <w:color w:val="444444"/>
          <w:sz w:val="28"/>
          <w:szCs w:val="28"/>
        </w:rPr>
      </w:pPr>
      <w:r w:rsidRPr="00910DD5">
        <w:rPr>
          <w:color w:val="444444"/>
          <w:sz w:val="28"/>
          <w:szCs w:val="28"/>
        </w:rPr>
        <w:t>Pacientul are dreptul la ingrijiri terminale pentru a putea muri in demnitate.</w:t>
      </w:r>
    </w:p>
    <w:p w:rsidR="00910DD5" w:rsidRPr="00910DD5" w:rsidRDefault="00910DD5" w:rsidP="00910DD5">
      <w:pPr>
        <w:pStyle w:val="NoSpacing"/>
        <w:rPr>
          <w:color w:val="444444"/>
          <w:sz w:val="28"/>
          <w:szCs w:val="28"/>
        </w:rPr>
      </w:pPr>
      <w:r w:rsidRPr="00910DD5">
        <w:rPr>
          <w:color w:val="444444"/>
          <w:sz w:val="28"/>
          <w:szCs w:val="28"/>
        </w:rPr>
        <w:t>ART. 32</w:t>
      </w:r>
    </w:p>
    <w:p w:rsidR="00910DD5" w:rsidRPr="00910DD5" w:rsidRDefault="00910DD5" w:rsidP="00910DD5">
      <w:pPr>
        <w:pStyle w:val="NoSpacing"/>
        <w:rPr>
          <w:color w:val="444444"/>
          <w:sz w:val="28"/>
          <w:szCs w:val="28"/>
        </w:rPr>
      </w:pPr>
      <w:r w:rsidRPr="00910DD5">
        <w:rPr>
          <w:color w:val="444444"/>
          <w:sz w:val="28"/>
          <w:szCs w:val="28"/>
        </w:rPr>
        <w:t>Pacientul poate beneficia de sprijinul familiei, al prietenilor, de suport spiritual, material si de sfaturi pe tot parcursul ingrijirilor medicale. La solicitarea pacientului, in masura posibilitatilor, mediul de ingrijire si tratament va fi creat cat mai aproape de cel familial.</w:t>
      </w:r>
    </w:p>
    <w:p w:rsidR="00910DD5" w:rsidRPr="00910DD5" w:rsidRDefault="00910DD5" w:rsidP="00910DD5">
      <w:pPr>
        <w:pStyle w:val="NoSpacing"/>
        <w:rPr>
          <w:color w:val="444444"/>
          <w:sz w:val="28"/>
          <w:szCs w:val="28"/>
        </w:rPr>
      </w:pPr>
      <w:r w:rsidRPr="00910DD5">
        <w:rPr>
          <w:color w:val="444444"/>
          <w:sz w:val="28"/>
          <w:szCs w:val="28"/>
        </w:rPr>
        <w:t>ART. 33</w:t>
      </w:r>
    </w:p>
    <w:p w:rsidR="00910DD5" w:rsidRPr="00910DD5" w:rsidRDefault="00910DD5" w:rsidP="00910DD5">
      <w:pPr>
        <w:pStyle w:val="NoSpacing"/>
        <w:rPr>
          <w:color w:val="444444"/>
          <w:sz w:val="28"/>
          <w:szCs w:val="28"/>
        </w:rPr>
      </w:pPr>
      <w:r w:rsidRPr="00910DD5">
        <w:rPr>
          <w:color w:val="444444"/>
          <w:sz w:val="28"/>
          <w:szCs w:val="28"/>
        </w:rPr>
        <w:t>Pacientul internat are dreptul si la servicii medicale acordate de catre un medic acreditat din afara spitalului.</w:t>
      </w:r>
    </w:p>
    <w:p w:rsidR="00910DD5" w:rsidRPr="00910DD5" w:rsidRDefault="00910DD5" w:rsidP="00910DD5">
      <w:pPr>
        <w:pStyle w:val="NoSpacing"/>
        <w:rPr>
          <w:color w:val="444444"/>
          <w:sz w:val="28"/>
          <w:szCs w:val="28"/>
        </w:rPr>
      </w:pPr>
      <w:r w:rsidRPr="00910DD5">
        <w:rPr>
          <w:color w:val="444444"/>
          <w:sz w:val="28"/>
          <w:szCs w:val="28"/>
        </w:rPr>
        <w:t>ART. 34</w:t>
      </w:r>
    </w:p>
    <w:p w:rsidR="00910DD5" w:rsidRPr="00910DD5" w:rsidRDefault="00910DD5" w:rsidP="00910DD5">
      <w:pPr>
        <w:pStyle w:val="NoSpacing"/>
        <w:rPr>
          <w:color w:val="444444"/>
          <w:sz w:val="28"/>
          <w:szCs w:val="28"/>
        </w:rPr>
      </w:pPr>
      <w:r w:rsidRPr="00910DD5">
        <w:rPr>
          <w:color w:val="444444"/>
          <w:sz w:val="28"/>
          <w:szCs w:val="28"/>
        </w:rPr>
        <w:t>(1) Personalul medical sau nemedical din unitatile sanitare nu are dreptul sa supuna pacientul nici unei forme de presiune pentru a-l determina pe acesta sa il recompenseze altfel decat prevad reglementarile de plata legale din cadrul unitatii respective.</w:t>
      </w:r>
    </w:p>
    <w:p w:rsidR="00910DD5" w:rsidRPr="00910DD5" w:rsidRDefault="00910DD5" w:rsidP="00910DD5">
      <w:pPr>
        <w:pStyle w:val="NoSpacing"/>
        <w:rPr>
          <w:color w:val="444444"/>
          <w:sz w:val="28"/>
          <w:szCs w:val="28"/>
        </w:rPr>
      </w:pPr>
      <w:r w:rsidRPr="00910DD5">
        <w:rPr>
          <w:color w:val="444444"/>
          <w:sz w:val="28"/>
          <w:szCs w:val="28"/>
        </w:rPr>
        <w:t>(2) Pacientul poate oferi angajatilor sau unitatii unde a fost ingrijit plati suplimentare sau donatii, cu respectarea legii.</w:t>
      </w:r>
    </w:p>
    <w:p w:rsidR="00910DD5" w:rsidRPr="00910DD5" w:rsidRDefault="00910DD5" w:rsidP="00910DD5">
      <w:pPr>
        <w:pStyle w:val="NoSpacing"/>
        <w:rPr>
          <w:color w:val="444444"/>
          <w:sz w:val="28"/>
          <w:szCs w:val="28"/>
        </w:rPr>
      </w:pPr>
      <w:r w:rsidRPr="00910DD5">
        <w:rPr>
          <w:color w:val="444444"/>
          <w:sz w:val="28"/>
          <w:szCs w:val="28"/>
        </w:rPr>
        <w:t>ART. 35</w:t>
      </w:r>
    </w:p>
    <w:p w:rsidR="00910DD5" w:rsidRPr="00910DD5" w:rsidRDefault="00910DD5" w:rsidP="00910DD5">
      <w:pPr>
        <w:pStyle w:val="NoSpacing"/>
        <w:rPr>
          <w:color w:val="444444"/>
          <w:sz w:val="28"/>
          <w:szCs w:val="28"/>
        </w:rPr>
      </w:pPr>
      <w:r w:rsidRPr="00910DD5">
        <w:rPr>
          <w:color w:val="444444"/>
          <w:sz w:val="28"/>
          <w:szCs w:val="28"/>
        </w:rPr>
        <w:t>(1) Pacientul are dreptul la ingrijiri medicale continue pana la ameliorarea starii sale de sanatate sau pana la vindecare.</w:t>
      </w:r>
    </w:p>
    <w:p w:rsidR="00910DD5" w:rsidRPr="00910DD5" w:rsidRDefault="00910DD5" w:rsidP="00910DD5">
      <w:pPr>
        <w:pStyle w:val="NoSpacing"/>
        <w:rPr>
          <w:color w:val="444444"/>
          <w:sz w:val="28"/>
          <w:szCs w:val="28"/>
        </w:rPr>
      </w:pPr>
      <w:r w:rsidRPr="00910DD5">
        <w:rPr>
          <w:color w:val="444444"/>
          <w:sz w:val="28"/>
          <w:szCs w:val="28"/>
        </w:rPr>
        <w:t>(2) Continuitatea ingrijirilor se asigura prin colaborarea si parteneriatul dintre diferitele unitati medicale publice si nepublice, spitalicesti si ambulatorii, de specialitate sau de medicina generala, oferite de medici, cadre medii sau de alt personal calificat. Dupa externare pacientii au dreptul la serviciile comunitare disponibile.</w:t>
      </w:r>
    </w:p>
    <w:p w:rsidR="00910DD5" w:rsidRPr="00910DD5" w:rsidRDefault="00910DD5" w:rsidP="00910DD5">
      <w:pPr>
        <w:pStyle w:val="NoSpacing"/>
        <w:rPr>
          <w:color w:val="444444"/>
          <w:sz w:val="28"/>
          <w:szCs w:val="28"/>
        </w:rPr>
      </w:pPr>
      <w:r w:rsidRPr="00910DD5">
        <w:rPr>
          <w:color w:val="444444"/>
          <w:sz w:val="28"/>
          <w:szCs w:val="28"/>
        </w:rPr>
        <w:t>ART. 36</w:t>
      </w:r>
    </w:p>
    <w:p w:rsidR="00910DD5" w:rsidRPr="00910DD5" w:rsidRDefault="00910DD5" w:rsidP="00910DD5">
      <w:pPr>
        <w:pStyle w:val="NoSpacing"/>
        <w:rPr>
          <w:color w:val="444444"/>
          <w:sz w:val="28"/>
          <w:szCs w:val="28"/>
        </w:rPr>
      </w:pPr>
      <w:r w:rsidRPr="00910DD5">
        <w:rPr>
          <w:color w:val="444444"/>
          <w:sz w:val="28"/>
          <w:szCs w:val="28"/>
        </w:rPr>
        <w:t>Pacientul are dreptul sa beneficieze de asistenta medicala de urgenta, de asistenta stomatologica de urgenta si de servicii farmaceutice, in program continuu.</w:t>
      </w:r>
    </w:p>
    <w:p w:rsidR="00910DD5" w:rsidRPr="00910DD5" w:rsidRDefault="00910DD5" w:rsidP="00910DD5">
      <w:pPr>
        <w:pStyle w:val="NoSpacing"/>
        <w:rPr>
          <w:color w:val="444444"/>
          <w:sz w:val="28"/>
          <w:szCs w:val="28"/>
        </w:rPr>
      </w:pPr>
    </w:p>
    <w:p w:rsidR="00910DD5" w:rsidRPr="00910DD5" w:rsidRDefault="00910DD5" w:rsidP="00910DD5">
      <w:pPr>
        <w:pStyle w:val="NoSpacing"/>
        <w:rPr>
          <w:color w:val="444444"/>
          <w:sz w:val="28"/>
          <w:szCs w:val="28"/>
        </w:rPr>
      </w:pPr>
      <w:r w:rsidRPr="00910DD5">
        <w:rPr>
          <w:color w:val="444444"/>
          <w:sz w:val="28"/>
          <w:szCs w:val="28"/>
          <w:bdr w:val="none" w:sz="0" w:space="0" w:color="auto" w:frame="1"/>
        </w:rPr>
        <w:lastRenderedPageBreak/>
        <w:t>CAP. 7. Sanctiuni</w:t>
      </w:r>
    </w:p>
    <w:p w:rsidR="00910DD5" w:rsidRPr="00910DD5" w:rsidRDefault="00910DD5" w:rsidP="00910DD5">
      <w:pPr>
        <w:pStyle w:val="NoSpacing"/>
        <w:rPr>
          <w:color w:val="444444"/>
          <w:sz w:val="28"/>
          <w:szCs w:val="28"/>
        </w:rPr>
      </w:pPr>
      <w:r w:rsidRPr="00910DD5">
        <w:rPr>
          <w:color w:val="444444"/>
          <w:sz w:val="28"/>
          <w:szCs w:val="28"/>
        </w:rPr>
        <w:t>ART. 37</w:t>
      </w:r>
    </w:p>
    <w:p w:rsidR="00910DD5" w:rsidRPr="00910DD5" w:rsidRDefault="00910DD5" w:rsidP="00910DD5">
      <w:pPr>
        <w:pStyle w:val="NoSpacing"/>
        <w:rPr>
          <w:color w:val="444444"/>
          <w:sz w:val="28"/>
          <w:szCs w:val="28"/>
        </w:rPr>
      </w:pPr>
      <w:r w:rsidRPr="00910DD5">
        <w:rPr>
          <w:color w:val="444444"/>
          <w:sz w:val="28"/>
          <w:szCs w:val="28"/>
        </w:rPr>
        <w:t>Nerespectarea de catre personalul medico-sanitar a confidentialitatii datelor despre pacient si a confidentialitatii actului medical, precum si a celorlalte drepturi ale pacientului prevazute in prezenta lege atrage, dupa caz, raspunderea disciplinara, contraventionala sau penala, conform prevederilor legale.</w:t>
      </w:r>
    </w:p>
    <w:p w:rsidR="00910DD5" w:rsidRPr="00910DD5" w:rsidRDefault="00910DD5" w:rsidP="00910DD5">
      <w:pPr>
        <w:pStyle w:val="NoSpacing"/>
        <w:rPr>
          <w:color w:val="444444"/>
          <w:sz w:val="28"/>
          <w:szCs w:val="28"/>
        </w:rPr>
      </w:pPr>
      <w:r w:rsidRPr="00910DD5">
        <w:rPr>
          <w:color w:val="444444"/>
          <w:sz w:val="28"/>
          <w:szCs w:val="28"/>
          <w:bdr w:val="none" w:sz="0" w:space="0" w:color="auto" w:frame="1"/>
        </w:rPr>
        <w:t>CAP. 8. Dispozitii tranzitorii si finale</w:t>
      </w:r>
    </w:p>
    <w:p w:rsidR="00910DD5" w:rsidRPr="00910DD5" w:rsidRDefault="00910DD5" w:rsidP="00910DD5">
      <w:pPr>
        <w:pStyle w:val="NoSpacing"/>
        <w:rPr>
          <w:color w:val="444444"/>
          <w:sz w:val="28"/>
          <w:szCs w:val="28"/>
        </w:rPr>
      </w:pPr>
      <w:r w:rsidRPr="00910DD5">
        <w:rPr>
          <w:color w:val="444444"/>
          <w:sz w:val="28"/>
          <w:szCs w:val="28"/>
        </w:rPr>
        <w:t>ART. 38</w:t>
      </w:r>
    </w:p>
    <w:p w:rsidR="00910DD5" w:rsidRPr="00910DD5" w:rsidRDefault="00910DD5" w:rsidP="00910DD5">
      <w:pPr>
        <w:pStyle w:val="NoSpacing"/>
        <w:rPr>
          <w:color w:val="444444"/>
          <w:sz w:val="28"/>
          <w:szCs w:val="28"/>
        </w:rPr>
      </w:pPr>
      <w:r w:rsidRPr="00910DD5">
        <w:rPr>
          <w:color w:val="444444"/>
          <w:sz w:val="28"/>
          <w:szCs w:val="28"/>
        </w:rPr>
        <w:t>(1) Autoritatile sanitare dau publicitatii, anual, rapoarte asupra respectarii drepturilor pacientului, in care se compara situatiile din diferite regiuni ale tarii, precum si situatia existenta cu una optima.</w:t>
      </w:r>
    </w:p>
    <w:p w:rsidR="00910DD5" w:rsidRPr="00910DD5" w:rsidRDefault="00910DD5" w:rsidP="00910DD5">
      <w:pPr>
        <w:pStyle w:val="NoSpacing"/>
        <w:rPr>
          <w:color w:val="444444"/>
          <w:sz w:val="28"/>
          <w:szCs w:val="28"/>
        </w:rPr>
      </w:pPr>
      <w:r w:rsidRPr="00910DD5">
        <w:rPr>
          <w:color w:val="444444"/>
          <w:sz w:val="28"/>
          <w:szCs w:val="28"/>
        </w:rPr>
        <w:t>(2) Furnizorii de servicii medicale sunt obligati sa afiseze la loc vizibil standardele proprii in conformitate cu normele de aplicare a legii.</w:t>
      </w:r>
    </w:p>
    <w:p w:rsidR="00910DD5" w:rsidRPr="00910DD5" w:rsidRDefault="00910DD5" w:rsidP="00910DD5">
      <w:pPr>
        <w:pStyle w:val="NoSpacing"/>
        <w:rPr>
          <w:color w:val="444444"/>
          <w:sz w:val="28"/>
          <w:szCs w:val="28"/>
        </w:rPr>
      </w:pPr>
      <w:r w:rsidRPr="00910DD5">
        <w:rPr>
          <w:color w:val="444444"/>
          <w:sz w:val="28"/>
          <w:szCs w:val="28"/>
        </w:rPr>
        <w:t>(3) In termen de 90 de zile de la data intrarii in vigoare a prezentei legi, Ministerul Sanatatii si Familiei elaboreaza normele de aplicare a acesteia, care se publica in Monitorul Oficial al Romaniei, Partea I.</w:t>
      </w:r>
    </w:p>
    <w:p w:rsidR="00910DD5" w:rsidRPr="00910DD5" w:rsidRDefault="00910DD5" w:rsidP="00910DD5">
      <w:pPr>
        <w:pStyle w:val="NoSpacing"/>
        <w:rPr>
          <w:color w:val="444444"/>
          <w:sz w:val="28"/>
          <w:szCs w:val="28"/>
        </w:rPr>
      </w:pPr>
      <w:r w:rsidRPr="00910DD5">
        <w:rPr>
          <w:color w:val="444444"/>
          <w:sz w:val="28"/>
          <w:szCs w:val="28"/>
        </w:rPr>
        <w:t>ART. 39</w:t>
      </w:r>
    </w:p>
    <w:p w:rsidR="00910DD5" w:rsidRPr="00910DD5" w:rsidRDefault="00910DD5" w:rsidP="00910DD5">
      <w:pPr>
        <w:pStyle w:val="NoSpacing"/>
        <w:rPr>
          <w:color w:val="444444"/>
          <w:sz w:val="28"/>
          <w:szCs w:val="28"/>
        </w:rPr>
      </w:pPr>
      <w:r w:rsidRPr="00910DD5">
        <w:rPr>
          <w:color w:val="444444"/>
          <w:sz w:val="28"/>
          <w:szCs w:val="28"/>
        </w:rPr>
        <w:t>Prezenta lege intra in vigoare la 30 de zile de la data publicarii in Monitorul Oficial al Romaniei, Partea I.</w:t>
      </w:r>
    </w:p>
    <w:p w:rsidR="00910DD5" w:rsidRPr="00910DD5" w:rsidRDefault="00910DD5" w:rsidP="00910DD5">
      <w:pPr>
        <w:pStyle w:val="NoSpacing"/>
        <w:rPr>
          <w:color w:val="444444"/>
          <w:sz w:val="28"/>
          <w:szCs w:val="28"/>
        </w:rPr>
      </w:pPr>
      <w:r w:rsidRPr="00910DD5">
        <w:rPr>
          <w:color w:val="444444"/>
          <w:sz w:val="28"/>
          <w:szCs w:val="28"/>
        </w:rPr>
        <w:t>ART. 40</w:t>
      </w:r>
    </w:p>
    <w:p w:rsidR="00910DD5" w:rsidRPr="00910DD5" w:rsidRDefault="00910DD5" w:rsidP="00910DD5">
      <w:pPr>
        <w:pStyle w:val="NoSpacing"/>
        <w:rPr>
          <w:color w:val="444444"/>
          <w:sz w:val="28"/>
          <w:szCs w:val="28"/>
        </w:rPr>
      </w:pPr>
      <w:r w:rsidRPr="00910DD5">
        <w:rPr>
          <w:color w:val="444444"/>
          <w:sz w:val="28"/>
          <w:szCs w:val="28"/>
        </w:rPr>
        <w:t>La data intrarii in vigoare a prezentei legi se abroga art. 78, 108 si 124 din Legea nr. 3/1978 privind asigurarea sanatatii populatiei, publicata in Buletinul Oficial, Partea I, nr. 54 din 10 iulie 1978, precum si orice alte dispozitii contrare.</w:t>
      </w:r>
    </w:p>
    <w:p w:rsidR="00910DD5" w:rsidRPr="00910DD5" w:rsidRDefault="00910DD5" w:rsidP="00910DD5">
      <w:pPr>
        <w:pStyle w:val="NoSpacing"/>
        <w:rPr>
          <w:color w:val="444444"/>
          <w:sz w:val="28"/>
          <w:szCs w:val="28"/>
        </w:rPr>
      </w:pPr>
      <w:r w:rsidRPr="00910DD5">
        <w:rPr>
          <w:color w:val="444444"/>
          <w:sz w:val="28"/>
          <w:szCs w:val="28"/>
        </w:rPr>
        <w:t>Aceasta lege a fost adoptata de Senat in sedinta din 19 decembrie 2002, cu respectarea prevederilor art. 74 alin. (2) din Constitutia Romaniei.</w:t>
      </w:r>
    </w:p>
    <w:p w:rsidR="00910DD5" w:rsidRPr="00910DD5" w:rsidRDefault="00910DD5" w:rsidP="00910DD5">
      <w:pPr>
        <w:pStyle w:val="NoSpacing"/>
        <w:rPr>
          <w:color w:val="444444"/>
          <w:sz w:val="28"/>
          <w:szCs w:val="28"/>
        </w:rPr>
      </w:pPr>
      <w:r w:rsidRPr="00910DD5">
        <w:rPr>
          <w:color w:val="444444"/>
          <w:sz w:val="28"/>
          <w:szCs w:val="28"/>
        </w:rPr>
        <w:t>PRESEDINTELE SENATULUI</w:t>
      </w:r>
    </w:p>
    <w:p w:rsidR="00910DD5" w:rsidRPr="00910DD5" w:rsidRDefault="00910DD5" w:rsidP="00910DD5">
      <w:pPr>
        <w:pStyle w:val="NoSpacing"/>
        <w:rPr>
          <w:color w:val="444444"/>
          <w:sz w:val="28"/>
          <w:szCs w:val="28"/>
        </w:rPr>
      </w:pPr>
      <w:r w:rsidRPr="00910DD5">
        <w:rPr>
          <w:color w:val="444444"/>
          <w:sz w:val="28"/>
          <w:szCs w:val="28"/>
        </w:rPr>
        <w:t>NICOLAE VACAROIU</w:t>
      </w:r>
    </w:p>
    <w:p w:rsidR="00910DD5" w:rsidRPr="00910DD5" w:rsidRDefault="00910DD5" w:rsidP="00910DD5">
      <w:pPr>
        <w:pStyle w:val="NoSpacing"/>
        <w:rPr>
          <w:color w:val="444444"/>
          <w:sz w:val="28"/>
          <w:szCs w:val="28"/>
        </w:rPr>
      </w:pPr>
    </w:p>
    <w:p w:rsidR="00910DD5" w:rsidRPr="00910DD5" w:rsidRDefault="00910DD5" w:rsidP="00910DD5">
      <w:pPr>
        <w:pStyle w:val="NoSpacing"/>
        <w:rPr>
          <w:color w:val="444444"/>
          <w:sz w:val="28"/>
          <w:szCs w:val="28"/>
        </w:rPr>
      </w:pPr>
      <w:r w:rsidRPr="00910DD5">
        <w:rPr>
          <w:color w:val="444444"/>
          <w:sz w:val="28"/>
          <w:szCs w:val="28"/>
        </w:rPr>
        <w:t>Aceasta lege a fost adoptata de Camera Deputatilor in sedinta din 19 decembrie 2002, cu respectarea prevederilor art. 74 alin. (2) din Constitutia Romaniei.</w:t>
      </w:r>
    </w:p>
    <w:p w:rsidR="00910DD5" w:rsidRPr="00910DD5" w:rsidRDefault="00910DD5" w:rsidP="00910DD5">
      <w:pPr>
        <w:pStyle w:val="NoSpacing"/>
        <w:rPr>
          <w:color w:val="444444"/>
          <w:sz w:val="28"/>
          <w:szCs w:val="28"/>
        </w:rPr>
      </w:pPr>
    </w:p>
    <w:p w:rsidR="00910DD5" w:rsidRPr="00910DD5" w:rsidRDefault="00910DD5" w:rsidP="00910DD5">
      <w:pPr>
        <w:pStyle w:val="NoSpacing"/>
        <w:rPr>
          <w:color w:val="444444"/>
          <w:sz w:val="28"/>
          <w:szCs w:val="28"/>
        </w:rPr>
      </w:pPr>
      <w:r w:rsidRPr="00910DD5">
        <w:rPr>
          <w:color w:val="444444"/>
          <w:sz w:val="28"/>
          <w:szCs w:val="28"/>
        </w:rPr>
        <w:t>p. PRESEDINTELE CAMEREI DEPUTATILOR,</w:t>
      </w:r>
    </w:p>
    <w:p w:rsidR="00910DD5" w:rsidRPr="00910DD5" w:rsidRDefault="00910DD5" w:rsidP="00910DD5">
      <w:pPr>
        <w:pStyle w:val="NoSpacing"/>
        <w:rPr>
          <w:color w:val="444444"/>
          <w:sz w:val="28"/>
          <w:szCs w:val="28"/>
        </w:rPr>
      </w:pPr>
      <w:r w:rsidRPr="00910DD5">
        <w:rPr>
          <w:color w:val="444444"/>
          <w:sz w:val="28"/>
          <w:szCs w:val="28"/>
        </w:rPr>
        <w:t>VIOREL HREBENCIUC</w:t>
      </w:r>
    </w:p>
    <w:p w:rsidR="0090503A" w:rsidRPr="00910DD5" w:rsidRDefault="0090503A" w:rsidP="00910DD5">
      <w:pPr>
        <w:pStyle w:val="NoSpacing"/>
        <w:rPr>
          <w:sz w:val="28"/>
          <w:szCs w:val="28"/>
        </w:rPr>
      </w:pPr>
    </w:p>
    <w:sectPr w:rsidR="0090503A" w:rsidRPr="00910DD5" w:rsidSect="009050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37F" w:rsidRDefault="0044237F" w:rsidP="00E615FD">
      <w:pPr>
        <w:spacing w:after="0" w:line="240" w:lineRule="auto"/>
      </w:pPr>
      <w:r>
        <w:separator/>
      </w:r>
    </w:p>
  </w:endnote>
  <w:endnote w:type="continuationSeparator" w:id="0">
    <w:p w:rsidR="0044237F" w:rsidRDefault="0044237F" w:rsidP="00E61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FD" w:rsidRDefault="00E615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735829"/>
      <w:docPartObj>
        <w:docPartGallery w:val="Page Numbers (Bottom of Page)"/>
        <w:docPartUnique/>
      </w:docPartObj>
    </w:sdtPr>
    <w:sdtContent>
      <w:p w:rsidR="00E615FD" w:rsidRDefault="00E615FD">
        <w:pPr>
          <w:pStyle w:val="Footer"/>
          <w:jc w:val="center"/>
        </w:pPr>
        <w:fldSimple w:instr=" PAGE   \* MERGEFORMAT ">
          <w:r>
            <w:rPr>
              <w:noProof/>
            </w:rPr>
            <w:t>6</w:t>
          </w:r>
        </w:fldSimple>
      </w:p>
    </w:sdtContent>
  </w:sdt>
  <w:p w:rsidR="00E615FD" w:rsidRDefault="00E615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FD" w:rsidRDefault="00E615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37F" w:rsidRDefault="0044237F" w:rsidP="00E615FD">
      <w:pPr>
        <w:spacing w:after="0" w:line="240" w:lineRule="auto"/>
      </w:pPr>
      <w:r>
        <w:separator/>
      </w:r>
    </w:p>
  </w:footnote>
  <w:footnote w:type="continuationSeparator" w:id="0">
    <w:p w:rsidR="0044237F" w:rsidRDefault="0044237F" w:rsidP="00E61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FD" w:rsidRDefault="00E615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FD" w:rsidRDefault="00E615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FD" w:rsidRDefault="00E615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10DD5"/>
    <w:rsid w:val="0044237F"/>
    <w:rsid w:val="0090503A"/>
    <w:rsid w:val="00910DD5"/>
    <w:rsid w:val="009F0154"/>
    <w:rsid w:val="00CB75E2"/>
    <w:rsid w:val="00E61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3A"/>
  </w:style>
  <w:style w:type="paragraph" w:styleId="Heading3">
    <w:name w:val="heading 3"/>
    <w:basedOn w:val="Normal"/>
    <w:link w:val="Heading3Char"/>
    <w:uiPriority w:val="9"/>
    <w:qFormat/>
    <w:rsid w:val="00910D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0DD5"/>
    <w:rPr>
      <w:rFonts w:ascii="Times New Roman" w:eastAsia="Times New Roman" w:hAnsi="Times New Roman" w:cs="Times New Roman"/>
      <w:b/>
      <w:bCs/>
      <w:sz w:val="27"/>
      <w:szCs w:val="27"/>
    </w:rPr>
  </w:style>
  <w:style w:type="paragraph" w:styleId="NoSpacing">
    <w:name w:val="No Spacing"/>
    <w:uiPriority w:val="1"/>
    <w:qFormat/>
    <w:rsid w:val="00910DD5"/>
    <w:pPr>
      <w:spacing w:after="0" w:line="240" w:lineRule="auto"/>
    </w:pPr>
  </w:style>
  <w:style w:type="paragraph" w:styleId="Header">
    <w:name w:val="header"/>
    <w:basedOn w:val="Normal"/>
    <w:link w:val="HeaderChar"/>
    <w:uiPriority w:val="99"/>
    <w:semiHidden/>
    <w:unhideWhenUsed/>
    <w:rsid w:val="00E615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15FD"/>
  </w:style>
  <w:style w:type="paragraph" w:styleId="Footer">
    <w:name w:val="footer"/>
    <w:basedOn w:val="Normal"/>
    <w:link w:val="FooterChar"/>
    <w:uiPriority w:val="99"/>
    <w:unhideWhenUsed/>
    <w:rsid w:val="00E61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5FD"/>
  </w:style>
</w:styles>
</file>

<file path=word/webSettings.xml><?xml version="1.0" encoding="utf-8"?>
<w:webSettings xmlns:r="http://schemas.openxmlformats.org/officeDocument/2006/relationships" xmlns:w="http://schemas.openxmlformats.org/wordprocessingml/2006/main">
  <w:divs>
    <w:div w:id="1969847263">
      <w:bodyDiv w:val="1"/>
      <w:marLeft w:val="0"/>
      <w:marRight w:val="0"/>
      <w:marTop w:val="0"/>
      <w:marBottom w:val="0"/>
      <w:divBdr>
        <w:top w:val="none" w:sz="0" w:space="0" w:color="auto"/>
        <w:left w:val="none" w:sz="0" w:space="0" w:color="auto"/>
        <w:bottom w:val="none" w:sz="0" w:space="0" w:color="auto"/>
        <w:right w:val="none" w:sz="0" w:space="0" w:color="auto"/>
      </w:divBdr>
      <w:divsChild>
        <w:div w:id="56630685">
          <w:marLeft w:val="0"/>
          <w:marRight w:val="0"/>
          <w:marTop w:val="0"/>
          <w:marBottom w:val="0"/>
          <w:divBdr>
            <w:top w:val="none" w:sz="0" w:space="0" w:color="auto"/>
            <w:left w:val="none" w:sz="0" w:space="0" w:color="auto"/>
            <w:bottom w:val="none" w:sz="0" w:space="0" w:color="auto"/>
            <w:right w:val="none" w:sz="0" w:space="0" w:color="auto"/>
          </w:divBdr>
        </w:div>
        <w:div w:id="370108821">
          <w:marLeft w:val="0"/>
          <w:marRight w:val="0"/>
          <w:marTop w:val="0"/>
          <w:marBottom w:val="0"/>
          <w:divBdr>
            <w:top w:val="none" w:sz="0" w:space="0" w:color="auto"/>
            <w:left w:val="none" w:sz="0" w:space="0" w:color="auto"/>
            <w:bottom w:val="none" w:sz="0" w:space="0" w:color="auto"/>
            <w:right w:val="none" w:sz="0" w:space="0" w:color="auto"/>
          </w:divBdr>
        </w:div>
        <w:div w:id="339897478">
          <w:marLeft w:val="0"/>
          <w:marRight w:val="0"/>
          <w:marTop w:val="0"/>
          <w:marBottom w:val="0"/>
          <w:divBdr>
            <w:top w:val="none" w:sz="0" w:space="0" w:color="auto"/>
            <w:left w:val="none" w:sz="0" w:space="0" w:color="auto"/>
            <w:bottom w:val="none" w:sz="0" w:space="0" w:color="auto"/>
            <w:right w:val="none" w:sz="0" w:space="0" w:color="auto"/>
          </w:divBdr>
        </w:div>
        <w:div w:id="1872375721">
          <w:marLeft w:val="0"/>
          <w:marRight w:val="0"/>
          <w:marTop w:val="0"/>
          <w:marBottom w:val="0"/>
          <w:divBdr>
            <w:top w:val="none" w:sz="0" w:space="0" w:color="auto"/>
            <w:left w:val="none" w:sz="0" w:space="0" w:color="auto"/>
            <w:bottom w:val="none" w:sz="0" w:space="0" w:color="auto"/>
            <w:right w:val="none" w:sz="0" w:space="0" w:color="auto"/>
          </w:divBdr>
        </w:div>
        <w:div w:id="1993175806">
          <w:marLeft w:val="0"/>
          <w:marRight w:val="0"/>
          <w:marTop w:val="0"/>
          <w:marBottom w:val="0"/>
          <w:divBdr>
            <w:top w:val="none" w:sz="0" w:space="0" w:color="auto"/>
            <w:left w:val="none" w:sz="0" w:space="0" w:color="auto"/>
            <w:bottom w:val="none" w:sz="0" w:space="0" w:color="auto"/>
            <w:right w:val="none" w:sz="0" w:space="0" w:color="auto"/>
          </w:divBdr>
        </w:div>
        <w:div w:id="360742812">
          <w:marLeft w:val="0"/>
          <w:marRight w:val="0"/>
          <w:marTop w:val="0"/>
          <w:marBottom w:val="0"/>
          <w:divBdr>
            <w:top w:val="none" w:sz="0" w:space="0" w:color="auto"/>
            <w:left w:val="none" w:sz="0" w:space="0" w:color="auto"/>
            <w:bottom w:val="none" w:sz="0" w:space="0" w:color="auto"/>
            <w:right w:val="none" w:sz="0" w:space="0" w:color="auto"/>
          </w:divBdr>
        </w:div>
        <w:div w:id="834536506">
          <w:marLeft w:val="0"/>
          <w:marRight w:val="0"/>
          <w:marTop w:val="0"/>
          <w:marBottom w:val="0"/>
          <w:divBdr>
            <w:top w:val="none" w:sz="0" w:space="0" w:color="auto"/>
            <w:left w:val="none" w:sz="0" w:space="0" w:color="auto"/>
            <w:bottom w:val="none" w:sz="0" w:space="0" w:color="auto"/>
            <w:right w:val="none" w:sz="0" w:space="0" w:color="auto"/>
          </w:divBdr>
        </w:div>
        <w:div w:id="937835927">
          <w:marLeft w:val="0"/>
          <w:marRight w:val="0"/>
          <w:marTop w:val="0"/>
          <w:marBottom w:val="0"/>
          <w:divBdr>
            <w:top w:val="none" w:sz="0" w:space="0" w:color="auto"/>
            <w:left w:val="none" w:sz="0" w:space="0" w:color="auto"/>
            <w:bottom w:val="none" w:sz="0" w:space="0" w:color="auto"/>
            <w:right w:val="none" w:sz="0" w:space="0" w:color="auto"/>
          </w:divBdr>
        </w:div>
        <w:div w:id="1563636256">
          <w:marLeft w:val="0"/>
          <w:marRight w:val="0"/>
          <w:marTop w:val="0"/>
          <w:marBottom w:val="0"/>
          <w:divBdr>
            <w:top w:val="none" w:sz="0" w:space="0" w:color="auto"/>
            <w:left w:val="none" w:sz="0" w:space="0" w:color="auto"/>
            <w:bottom w:val="none" w:sz="0" w:space="0" w:color="auto"/>
            <w:right w:val="none" w:sz="0" w:space="0" w:color="auto"/>
          </w:divBdr>
        </w:div>
        <w:div w:id="284509469">
          <w:marLeft w:val="0"/>
          <w:marRight w:val="0"/>
          <w:marTop w:val="0"/>
          <w:marBottom w:val="0"/>
          <w:divBdr>
            <w:top w:val="none" w:sz="0" w:space="0" w:color="auto"/>
            <w:left w:val="none" w:sz="0" w:space="0" w:color="auto"/>
            <w:bottom w:val="none" w:sz="0" w:space="0" w:color="auto"/>
            <w:right w:val="none" w:sz="0" w:space="0" w:color="auto"/>
          </w:divBdr>
        </w:div>
        <w:div w:id="327176820">
          <w:marLeft w:val="0"/>
          <w:marRight w:val="0"/>
          <w:marTop w:val="0"/>
          <w:marBottom w:val="0"/>
          <w:divBdr>
            <w:top w:val="none" w:sz="0" w:space="0" w:color="auto"/>
            <w:left w:val="none" w:sz="0" w:space="0" w:color="auto"/>
            <w:bottom w:val="none" w:sz="0" w:space="0" w:color="auto"/>
            <w:right w:val="none" w:sz="0" w:space="0" w:color="auto"/>
          </w:divBdr>
        </w:div>
        <w:div w:id="1588461593">
          <w:marLeft w:val="0"/>
          <w:marRight w:val="0"/>
          <w:marTop w:val="0"/>
          <w:marBottom w:val="0"/>
          <w:divBdr>
            <w:top w:val="none" w:sz="0" w:space="0" w:color="auto"/>
            <w:left w:val="none" w:sz="0" w:space="0" w:color="auto"/>
            <w:bottom w:val="none" w:sz="0" w:space="0" w:color="auto"/>
            <w:right w:val="none" w:sz="0" w:space="0" w:color="auto"/>
          </w:divBdr>
        </w:div>
        <w:div w:id="1097598999">
          <w:marLeft w:val="0"/>
          <w:marRight w:val="0"/>
          <w:marTop w:val="0"/>
          <w:marBottom w:val="0"/>
          <w:divBdr>
            <w:top w:val="none" w:sz="0" w:space="0" w:color="auto"/>
            <w:left w:val="none" w:sz="0" w:space="0" w:color="auto"/>
            <w:bottom w:val="none" w:sz="0" w:space="0" w:color="auto"/>
            <w:right w:val="none" w:sz="0" w:space="0" w:color="auto"/>
          </w:divBdr>
        </w:div>
        <w:div w:id="1749842518">
          <w:marLeft w:val="0"/>
          <w:marRight w:val="0"/>
          <w:marTop w:val="0"/>
          <w:marBottom w:val="0"/>
          <w:divBdr>
            <w:top w:val="none" w:sz="0" w:space="0" w:color="auto"/>
            <w:left w:val="none" w:sz="0" w:space="0" w:color="auto"/>
            <w:bottom w:val="none" w:sz="0" w:space="0" w:color="auto"/>
            <w:right w:val="none" w:sz="0" w:space="0" w:color="auto"/>
          </w:divBdr>
        </w:div>
        <w:div w:id="1735200918">
          <w:marLeft w:val="0"/>
          <w:marRight w:val="0"/>
          <w:marTop w:val="0"/>
          <w:marBottom w:val="0"/>
          <w:divBdr>
            <w:top w:val="none" w:sz="0" w:space="0" w:color="auto"/>
            <w:left w:val="none" w:sz="0" w:space="0" w:color="auto"/>
            <w:bottom w:val="none" w:sz="0" w:space="0" w:color="auto"/>
            <w:right w:val="none" w:sz="0" w:space="0" w:color="auto"/>
          </w:divBdr>
        </w:div>
        <w:div w:id="1389841846">
          <w:marLeft w:val="0"/>
          <w:marRight w:val="0"/>
          <w:marTop w:val="0"/>
          <w:marBottom w:val="0"/>
          <w:divBdr>
            <w:top w:val="none" w:sz="0" w:space="0" w:color="auto"/>
            <w:left w:val="none" w:sz="0" w:space="0" w:color="auto"/>
            <w:bottom w:val="none" w:sz="0" w:space="0" w:color="auto"/>
            <w:right w:val="none" w:sz="0" w:space="0" w:color="auto"/>
          </w:divBdr>
        </w:div>
        <w:div w:id="1267468946">
          <w:marLeft w:val="0"/>
          <w:marRight w:val="0"/>
          <w:marTop w:val="0"/>
          <w:marBottom w:val="0"/>
          <w:divBdr>
            <w:top w:val="none" w:sz="0" w:space="0" w:color="auto"/>
            <w:left w:val="none" w:sz="0" w:space="0" w:color="auto"/>
            <w:bottom w:val="none" w:sz="0" w:space="0" w:color="auto"/>
            <w:right w:val="none" w:sz="0" w:space="0" w:color="auto"/>
          </w:divBdr>
        </w:div>
        <w:div w:id="166407034">
          <w:marLeft w:val="0"/>
          <w:marRight w:val="0"/>
          <w:marTop w:val="0"/>
          <w:marBottom w:val="0"/>
          <w:divBdr>
            <w:top w:val="none" w:sz="0" w:space="0" w:color="auto"/>
            <w:left w:val="none" w:sz="0" w:space="0" w:color="auto"/>
            <w:bottom w:val="none" w:sz="0" w:space="0" w:color="auto"/>
            <w:right w:val="none" w:sz="0" w:space="0" w:color="auto"/>
          </w:divBdr>
        </w:div>
        <w:div w:id="1785267839">
          <w:marLeft w:val="0"/>
          <w:marRight w:val="0"/>
          <w:marTop w:val="0"/>
          <w:marBottom w:val="0"/>
          <w:divBdr>
            <w:top w:val="none" w:sz="0" w:space="0" w:color="auto"/>
            <w:left w:val="none" w:sz="0" w:space="0" w:color="auto"/>
            <w:bottom w:val="none" w:sz="0" w:space="0" w:color="auto"/>
            <w:right w:val="none" w:sz="0" w:space="0" w:color="auto"/>
          </w:divBdr>
        </w:div>
        <w:div w:id="850490932">
          <w:marLeft w:val="0"/>
          <w:marRight w:val="0"/>
          <w:marTop w:val="0"/>
          <w:marBottom w:val="0"/>
          <w:divBdr>
            <w:top w:val="none" w:sz="0" w:space="0" w:color="auto"/>
            <w:left w:val="none" w:sz="0" w:space="0" w:color="auto"/>
            <w:bottom w:val="none" w:sz="0" w:space="0" w:color="auto"/>
            <w:right w:val="none" w:sz="0" w:space="0" w:color="auto"/>
          </w:divBdr>
        </w:div>
        <w:div w:id="1561557228">
          <w:marLeft w:val="0"/>
          <w:marRight w:val="0"/>
          <w:marTop w:val="0"/>
          <w:marBottom w:val="0"/>
          <w:divBdr>
            <w:top w:val="none" w:sz="0" w:space="0" w:color="auto"/>
            <w:left w:val="none" w:sz="0" w:space="0" w:color="auto"/>
            <w:bottom w:val="none" w:sz="0" w:space="0" w:color="auto"/>
            <w:right w:val="none" w:sz="0" w:space="0" w:color="auto"/>
          </w:divBdr>
        </w:div>
        <w:div w:id="755173437">
          <w:marLeft w:val="0"/>
          <w:marRight w:val="0"/>
          <w:marTop w:val="0"/>
          <w:marBottom w:val="0"/>
          <w:divBdr>
            <w:top w:val="none" w:sz="0" w:space="0" w:color="auto"/>
            <w:left w:val="none" w:sz="0" w:space="0" w:color="auto"/>
            <w:bottom w:val="none" w:sz="0" w:space="0" w:color="auto"/>
            <w:right w:val="none" w:sz="0" w:space="0" w:color="auto"/>
          </w:divBdr>
        </w:div>
        <w:div w:id="469438772">
          <w:marLeft w:val="0"/>
          <w:marRight w:val="0"/>
          <w:marTop w:val="0"/>
          <w:marBottom w:val="0"/>
          <w:divBdr>
            <w:top w:val="none" w:sz="0" w:space="0" w:color="auto"/>
            <w:left w:val="none" w:sz="0" w:space="0" w:color="auto"/>
            <w:bottom w:val="none" w:sz="0" w:space="0" w:color="auto"/>
            <w:right w:val="none" w:sz="0" w:space="0" w:color="auto"/>
          </w:divBdr>
        </w:div>
        <w:div w:id="12659523">
          <w:marLeft w:val="0"/>
          <w:marRight w:val="0"/>
          <w:marTop w:val="0"/>
          <w:marBottom w:val="0"/>
          <w:divBdr>
            <w:top w:val="none" w:sz="0" w:space="0" w:color="auto"/>
            <w:left w:val="none" w:sz="0" w:space="0" w:color="auto"/>
            <w:bottom w:val="none" w:sz="0" w:space="0" w:color="auto"/>
            <w:right w:val="none" w:sz="0" w:space="0" w:color="auto"/>
          </w:divBdr>
        </w:div>
        <w:div w:id="1210386648">
          <w:marLeft w:val="0"/>
          <w:marRight w:val="0"/>
          <w:marTop w:val="0"/>
          <w:marBottom w:val="0"/>
          <w:divBdr>
            <w:top w:val="none" w:sz="0" w:space="0" w:color="auto"/>
            <w:left w:val="none" w:sz="0" w:space="0" w:color="auto"/>
            <w:bottom w:val="none" w:sz="0" w:space="0" w:color="auto"/>
            <w:right w:val="none" w:sz="0" w:space="0" w:color="auto"/>
          </w:divBdr>
        </w:div>
        <w:div w:id="1620641608">
          <w:marLeft w:val="0"/>
          <w:marRight w:val="0"/>
          <w:marTop w:val="0"/>
          <w:marBottom w:val="0"/>
          <w:divBdr>
            <w:top w:val="none" w:sz="0" w:space="0" w:color="auto"/>
            <w:left w:val="none" w:sz="0" w:space="0" w:color="auto"/>
            <w:bottom w:val="none" w:sz="0" w:space="0" w:color="auto"/>
            <w:right w:val="none" w:sz="0" w:space="0" w:color="auto"/>
          </w:divBdr>
        </w:div>
        <w:div w:id="1524592200">
          <w:marLeft w:val="0"/>
          <w:marRight w:val="0"/>
          <w:marTop w:val="0"/>
          <w:marBottom w:val="0"/>
          <w:divBdr>
            <w:top w:val="none" w:sz="0" w:space="0" w:color="auto"/>
            <w:left w:val="none" w:sz="0" w:space="0" w:color="auto"/>
            <w:bottom w:val="none" w:sz="0" w:space="0" w:color="auto"/>
            <w:right w:val="none" w:sz="0" w:space="0" w:color="auto"/>
          </w:divBdr>
        </w:div>
        <w:div w:id="1649166284">
          <w:marLeft w:val="0"/>
          <w:marRight w:val="0"/>
          <w:marTop w:val="0"/>
          <w:marBottom w:val="0"/>
          <w:divBdr>
            <w:top w:val="none" w:sz="0" w:space="0" w:color="auto"/>
            <w:left w:val="none" w:sz="0" w:space="0" w:color="auto"/>
            <w:bottom w:val="none" w:sz="0" w:space="0" w:color="auto"/>
            <w:right w:val="none" w:sz="0" w:space="0" w:color="auto"/>
          </w:divBdr>
        </w:div>
        <w:div w:id="2135363622">
          <w:marLeft w:val="0"/>
          <w:marRight w:val="0"/>
          <w:marTop w:val="0"/>
          <w:marBottom w:val="0"/>
          <w:divBdr>
            <w:top w:val="none" w:sz="0" w:space="0" w:color="auto"/>
            <w:left w:val="none" w:sz="0" w:space="0" w:color="auto"/>
            <w:bottom w:val="none" w:sz="0" w:space="0" w:color="auto"/>
            <w:right w:val="none" w:sz="0" w:space="0" w:color="auto"/>
          </w:divBdr>
        </w:div>
        <w:div w:id="414018098">
          <w:marLeft w:val="0"/>
          <w:marRight w:val="0"/>
          <w:marTop w:val="0"/>
          <w:marBottom w:val="0"/>
          <w:divBdr>
            <w:top w:val="none" w:sz="0" w:space="0" w:color="auto"/>
            <w:left w:val="none" w:sz="0" w:space="0" w:color="auto"/>
            <w:bottom w:val="none" w:sz="0" w:space="0" w:color="auto"/>
            <w:right w:val="none" w:sz="0" w:space="0" w:color="auto"/>
          </w:divBdr>
        </w:div>
        <w:div w:id="633483075">
          <w:marLeft w:val="0"/>
          <w:marRight w:val="0"/>
          <w:marTop w:val="0"/>
          <w:marBottom w:val="0"/>
          <w:divBdr>
            <w:top w:val="none" w:sz="0" w:space="0" w:color="auto"/>
            <w:left w:val="none" w:sz="0" w:space="0" w:color="auto"/>
            <w:bottom w:val="none" w:sz="0" w:space="0" w:color="auto"/>
            <w:right w:val="none" w:sz="0" w:space="0" w:color="auto"/>
          </w:divBdr>
        </w:div>
        <w:div w:id="880822856">
          <w:marLeft w:val="0"/>
          <w:marRight w:val="0"/>
          <w:marTop w:val="0"/>
          <w:marBottom w:val="0"/>
          <w:divBdr>
            <w:top w:val="none" w:sz="0" w:space="0" w:color="auto"/>
            <w:left w:val="none" w:sz="0" w:space="0" w:color="auto"/>
            <w:bottom w:val="none" w:sz="0" w:space="0" w:color="auto"/>
            <w:right w:val="none" w:sz="0" w:space="0" w:color="auto"/>
          </w:divBdr>
        </w:div>
        <w:div w:id="976841870">
          <w:marLeft w:val="0"/>
          <w:marRight w:val="0"/>
          <w:marTop w:val="0"/>
          <w:marBottom w:val="0"/>
          <w:divBdr>
            <w:top w:val="none" w:sz="0" w:space="0" w:color="auto"/>
            <w:left w:val="none" w:sz="0" w:space="0" w:color="auto"/>
            <w:bottom w:val="none" w:sz="0" w:space="0" w:color="auto"/>
            <w:right w:val="none" w:sz="0" w:space="0" w:color="auto"/>
          </w:divBdr>
        </w:div>
        <w:div w:id="800924631">
          <w:marLeft w:val="0"/>
          <w:marRight w:val="0"/>
          <w:marTop w:val="0"/>
          <w:marBottom w:val="0"/>
          <w:divBdr>
            <w:top w:val="none" w:sz="0" w:space="0" w:color="auto"/>
            <w:left w:val="none" w:sz="0" w:space="0" w:color="auto"/>
            <w:bottom w:val="none" w:sz="0" w:space="0" w:color="auto"/>
            <w:right w:val="none" w:sz="0" w:space="0" w:color="auto"/>
          </w:divBdr>
        </w:div>
        <w:div w:id="1915772762">
          <w:marLeft w:val="0"/>
          <w:marRight w:val="0"/>
          <w:marTop w:val="0"/>
          <w:marBottom w:val="0"/>
          <w:divBdr>
            <w:top w:val="none" w:sz="0" w:space="0" w:color="auto"/>
            <w:left w:val="none" w:sz="0" w:space="0" w:color="auto"/>
            <w:bottom w:val="none" w:sz="0" w:space="0" w:color="auto"/>
            <w:right w:val="none" w:sz="0" w:space="0" w:color="auto"/>
          </w:divBdr>
        </w:div>
        <w:div w:id="678233725">
          <w:marLeft w:val="0"/>
          <w:marRight w:val="0"/>
          <w:marTop w:val="0"/>
          <w:marBottom w:val="0"/>
          <w:divBdr>
            <w:top w:val="none" w:sz="0" w:space="0" w:color="auto"/>
            <w:left w:val="none" w:sz="0" w:space="0" w:color="auto"/>
            <w:bottom w:val="none" w:sz="0" w:space="0" w:color="auto"/>
            <w:right w:val="none" w:sz="0" w:space="0" w:color="auto"/>
          </w:divBdr>
        </w:div>
        <w:div w:id="1613899269">
          <w:marLeft w:val="0"/>
          <w:marRight w:val="0"/>
          <w:marTop w:val="0"/>
          <w:marBottom w:val="0"/>
          <w:divBdr>
            <w:top w:val="none" w:sz="0" w:space="0" w:color="auto"/>
            <w:left w:val="none" w:sz="0" w:space="0" w:color="auto"/>
            <w:bottom w:val="none" w:sz="0" w:space="0" w:color="auto"/>
            <w:right w:val="none" w:sz="0" w:space="0" w:color="auto"/>
          </w:divBdr>
        </w:div>
        <w:div w:id="677653642">
          <w:marLeft w:val="0"/>
          <w:marRight w:val="0"/>
          <w:marTop w:val="0"/>
          <w:marBottom w:val="0"/>
          <w:divBdr>
            <w:top w:val="none" w:sz="0" w:space="0" w:color="auto"/>
            <w:left w:val="none" w:sz="0" w:space="0" w:color="auto"/>
            <w:bottom w:val="none" w:sz="0" w:space="0" w:color="auto"/>
            <w:right w:val="none" w:sz="0" w:space="0" w:color="auto"/>
          </w:divBdr>
        </w:div>
        <w:div w:id="898249466">
          <w:marLeft w:val="0"/>
          <w:marRight w:val="0"/>
          <w:marTop w:val="0"/>
          <w:marBottom w:val="0"/>
          <w:divBdr>
            <w:top w:val="none" w:sz="0" w:space="0" w:color="auto"/>
            <w:left w:val="none" w:sz="0" w:space="0" w:color="auto"/>
            <w:bottom w:val="none" w:sz="0" w:space="0" w:color="auto"/>
            <w:right w:val="none" w:sz="0" w:space="0" w:color="auto"/>
          </w:divBdr>
        </w:div>
        <w:div w:id="1093745943">
          <w:marLeft w:val="0"/>
          <w:marRight w:val="0"/>
          <w:marTop w:val="0"/>
          <w:marBottom w:val="0"/>
          <w:divBdr>
            <w:top w:val="none" w:sz="0" w:space="0" w:color="auto"/>
            <w:left w:val="none" w:sz="0" w:space="0" w:color="auto"/>
            <w:bottom w:val="none" w:sz="0" w:space="0" w:color="auto"/>
            <w:right w:val="none" w:sz="0" w:space="0" w:color="auto"/>
          </w:divBdr>
        </w:div>
        <w:div w:id="1087766687">
          <w:marLeft w:val="0"/>
          <w:marRight w:val="0"/>
          <w:marTop w:val="0"/>
          <w:marBottom w:val="0"/>
          <w:divBdr>
            <w:top w:val="none" w:sz="0" w:space="0" w:color="auto"/>
            <w:left w:val="none" w:sz="0" w:space="0" w:color="auto"/>
            <w:bottom w:val="none" w:sz="0" w:space="0" w:color="auto"/>
            <w:right w:val="none" w:sz="0" w:space="0" w:color="auto"/>
          </w:divBdr>
        </w:div>
        <w:div w:id="1578052170">
          <w:marLeft w:val="0"/>
          <w:marRight w:val="0"/>
          <w:marTop w:val="0"/>
          <w:marBottom w:val="0"/>
          <w:divBdr>
            <w:top w:val="none" w:sz="0" w:space="0" w:color="auto"/>
            <w:left w:val="none" w:sz="0" w:space="0" w:color="auto"/>
            <w:bottom w:val="none" w:sz="0" w:space="0" w:color="auto"/>
            <w:right w:val="none" w:sz="0" w:space="0" w:color="auto"/>
          </w:divBdr>
        </w:div>
        <w:div w:id="1640380864">
          <w:marLeft w:val="0"/>
          <w:marRight w:val="0"/>
          <w:marTop w:val="0"/>
          <w:marBottom w:val="0"/>
          <w:divBdr>
            <w:top w:val="none" w:sz="0" w:space="0" w:color="auto"/>
            <w:left w:val="none" w:sz="0" w:space="0" w:color="auto"/>
            <w:bottom w:val="none" w:sz="0" w:space="0" w:color="auto"/>
            <w:right w:val="none" w:sz="0" w:space="0" w:color="auto"/>
          </w:divBdr>
        </w:div>
        <w:div w:id="347030104">
          <w:marLeft w:val="0"/>
          <w:marRight w:val="0"/>
          <w:marTop w:val="0"/>
          <w:marBottom w:val="0"/>
          <w:divBdr>
            <w:top w:val="none" w:sz="0" w:space="0" w:color="auto"/>
            <w:left w:val="none" w:sz="0" w:space="0" w:color="auto"/>
            <w:bottom w:val="none" w:sz="0" w:space="0" w:color="auto"/>
            <w:right w:val="none" w:sz="0" w:space="0" w:color="auto"/>
          </w:divBdr>
        </w:div>
        <w:div w:id="994185574">
          <w:marLeft w:val="0"/>
          <w:marRight w:val="0"/>
          <w:marTop w:val="0"/>
          <w:marBottom w:val="0"/>
          <w:divBdr>
            <w:top w:val="none" w:sz="0" w:space="0" w:color="auto"/>
            <w:left w:val="none" w:sz="0" w:space="0" w:color="auto"/>
            <w:bottom w:val="none" w:sz="0" w:space="0" w:color="auto"/>
            <w:right w:val="none" w:sz="0" w:space="0" w:color="auto"/>
          </w:divBdr>
        </w:div>
        <w:div w:id="2053990615">
          <w:marLeft w:val="0"/>
          <w:marRight w:val="0"/>
          <w:marTop w:val="0"/>
          <w:marBottom w:val="0"/>
          <w:divBdr>
            <w:top w:val="none" w:sz="0" w:space="0" w:color="auto"/>
            <w:left w:val="none" w:sz="0" w:space="0" w:color="auto"/>
            <w:bottom w:val="none" w:sz="0" w:space="0" w:color="auto"/>
            <w:right w:val="none" w:sz="0" w:space="0" w:color="auto"/>
          </w:divBdr>
        </w:div>
        <w:div w:id="390231582">
          <w:marLeft w:val="0"/>
          <w:marRight w:val="0"/>
          <w:marTop w:val="0"/>
          <w:marBottom w:val="0"/>
          <w:divBdr>
            <w:top w:val="none" w:sz="0" w:space="0" w:color="auto"/>
            <w:left w:val="none" w:sz="0" w:space="0" w:color="auto"/>
            <w:bottom w:val="none" w:sz="0" w:space="0" w:color="auto"/>
            <w:right w:val="none" w:sz="0" w:space="0" w:color="auto"/>
          </w:divBdr>
        </w:div>
        <w:div w:id="117454460">
          <w:marLeft w:val="0"/>
          <w:marRight w:val="0"/>
          <w:marTop w:val="0"/>
          <w:marBottom w:val="0"/>
          <w:divBdr>
            <w:top w:val="none" w:sz="0" w:space="0" w:color="auto"/>
            <w:left w:val="none" w:sz="0" w:space="0" w:color="auto"/>
            <w:bottom w:val="none" w:sz="0" w:space="0" w:color="auto"/>
            <w:right w:val="none" w:sz="0" w:space="0" w:color="auto"/>
          </w:divBdr>
        </w:div>
        <w:div w:id="1222598988">
          <w:marLeft w:val="0"/>
          <w:marRight w:val="0"/>
          <w:marTop w:val="0"/>
          <w:marBottom w:val="0"/>
          <w:divBdr>
            <w:top w:val="none" w:sz="0" w:space="0" w:color="auto"/>
            <w:left w:val="none" w:sz="0" w:space="0" w:color="auto"/>
            <w:bottom w:val="none" w:sz="0" w:space="0" w:color="auto"/>
            <w:right w:val="none" w:sz="0" w:space="0" w:color="auto"/>
          </w:divBdr>
        </w:div>
        <w:div w:id="1042438629">
          <w:marLeft w:val="0"/>
          <w:marRight w:val="0"/>
          <w:marTop w:val="0"/>
          <w:marBottom w:val="0"/>
          <w:divBdr>
            <w:top w:val="none" w:sz="0" w:space="0" w:color="auto"/>
            <w:left w:val="none" w:sz="0" w:space="0" w:color="auto"/>
            <w:bottom w:val="none" w:sz="0" w:space="0" w:color="auto"/>
            <w:right w:val="none" w:sz="0" w:space="0" w:color="auto"/>
          </w:divBdr>
        </w:div>
        <w:div w:id="915045107">
          <w:marLeft w:val="0"/>
          <w:marRight w:val="0"/>
          <w:marTop w:val="0"/>
          <w:marBottom w:val="0"/>
          <w:divBdr>
            <w:top w:val="none" w:sz="0" w:space="0" w:color="auto"/>
            <w:left w:val="none" w:sz="0" w:space="0" w:color="auto"/>
            <w:bottom w:val="none" w:sz="0" w:space="0" w:color="auto"/>
            <w:right w:val="none" w:sz="0" w:space="0" w:color="auto"/>
          </w:divBdr>
        </w:div>
        <w:div w:id="1996451595">
          <w:marLeft w:val="0"/>
          <w:marRight w:val="0"/>
          <w:marTop w:val="0"/>
          <w:marBottom w:val="0"/>
          <w:divBdr>
            <w:top w:val="none" w:sz="0" w:space="0" w:color="auto"/>
            <w:left w:val="none" w:sz="0" w:space="0" w:color="auto"/>
            <w:bottom w:val="none" w:sz="0" w:space="0" w:color="auto"/>
            <w:right w:val="none" w:sz="0" w:space="0" w:color="auto"/>
          </w:divBdr>
        </w:div>
        <w:div w:id="815071779">
          <w:marLeft w:val="0"/>
          <w:marRight w:val="0"/>
          <w:marTop w:val="0"/>
          <w:marBottom w:val="0"/>
          <w:divBdr>
            <w:top w:val="none" w:sz="0" w:space="0" w:color="auto"/>
            <w:left w:val="none" w:sz="0" w:space="0" w:color="auto"/>
            <w:bottom w:val="none" w:sz="0" w:space="0" w:color="auto"/>
            <w:right w:val="none" w:sz="0" w:space="0" w:color="auto"/>
          </w:divBdr>
        </w:div>
        <w:div w:id="102924253">
          <w:marLeft w:val="0"/>
          <w:marRight w:val="0"/>
          <w:marTop w:val="0"/>
          <w:marBottom w:val="0"/>
          <w:divBdr>
            <w:top w:val="none" w:sz="0" w:space="0" w:color="auto"/>
            <w:left w:val="none" w:sz="0" w:space="0" w:color="auto"/>
            <w:bottom w:val="none" w:sz="0" w:space="0" w:color="auto"/>
            <w:right w:val="none" w:sz="0" w:space="0" w:color="auto"/>
          </w:divBdr>
        </w:div>
        <w:div w:id="1607693730">
          <w:marLeft w:val="0"/>
          <w:marRight w:val="0"/>
          <w:marTop w:val="0"/>
          <w:marBottom w:val="0"/>
          <w:divBdr>
            <w:top w:val="none" w:sz="0" w:space="0" w:color="auto"/>
            <w:left w:val="none" w:sz="0" w:space="0" w:color="auto"/>
            <w:bottom w:val="none" w:sz="0" w:space="0" w:color="auto"/>
            <w:right w:val="none" w:sz="0" w:space="0" w:color="auto"/>
          </w:divBdr>
        </w:div>
        <w:div w:id="77144252">
          <w:marLeft w:val="0"/>
          <w:marRight w:val="0"/>
          <w:marTop w:val="0"/>
          <w:marBottom w:val="0"/>
          <w:divBdr>
            <w:top w:val="none" w:sz="0" w:space="0" w:color="auto"/>
            <w:left w:val="none" w:sz="0" w:space="0" w:color="auto"/>
            <w:bottom w:val="none" w:sz="0" w:space="0" w:color="auto"/>
            <w:right w:val="none" w:sz="0" w:space="0" w:color="auto"/>
          </w:divBdr>
        </w:div>
        <w:div w:id="1527020996">
          <w:marLeft w:val="0"/>
          <w:marRight w:val="0"/>
          <w:marTop w:val="0"/>
          <w:marBottom w:val="0"/>
          <w:divBdr>
            <w:top w:val="none" w:sz="0" w:space="0" w:color="auto"/>
            <w:left w:val="none" w:sz="0" w:space="0" w:color="auto"/>
            <w:bottom w:val="none" w:sz="0" w:space="0" w:color="auto"/>
            <w:right w:val="none" w:sz="0" w:space="0" w:color="auto"/>
          </w:divBdr>
        </w:div>
        <w:div w:id="2040886666">
          <w:marLeft w:val="0"/>
          <w:marRight w:val="0"/>
          <w:marTop w:val="0"/>
          <w:marBottom w:val="0"/>
          <w:divBdr>
            <w:top w:val="none" w:sz="0" w:space="0" w:color="auto"/>
            <w:left w:val="none" w:sz="0" w:space="0" w:color="auto"/>
            <w:bottom w:val="none" w:sz="0" w:space="0" w:color="auto"/>
            <w:right w:val="none" w:sz="0" w:space="0" w:color="auto"/>
          </w:divBdr>
        </w:div>
        <w:div w:id="1645743293">
          <w:marLeft w:val="0"/>
          <w:marRight w:val="0"/>
          <w:marTop w:val="0"/>
          <w:marBottom w:val="0"/>
          <w:divBdr>
            <w:top w:val="none" w:sz="0" w:space="0" w:color="auto"/>
            <w:left w:val="none" w:sz="0" w:space="0" w:color="auto"/>
            <w:bottom w:val="none" w:sz="0" w:space="0" w:color="auto"/>
            <w:right w:val="none" w:sz="0" w:space="0" w:color="auto"/>
          </w:divBdr>
        </w:div>
        <w:div w:id="1212692648">
          <w:marLeft w:val="0"/>
          <w:marRight w:val="0"/>
          <w:marTop w:val="0"/>
          <w:marBottom w:val="0"/>
          <w:divBdr>
            <w:top w:val="none" w:sz="0" w:space="0" w:color="auto"/>
            <w:left w:val="none" w:sz="0" w:space="0" w:color="auto"/>
            <w:bottom w:val="none" w:sz="0" w:space="0" w:color="auto"/>
            <w:right w:val="none" w:sz="0" w:space="0" w:color="auto"/>
          </w:divBdr>
        </w:div>
        <w:div w:id="214778395">
          <w:marLeft w:val="0"/>
          <w:marRight w:val="0"/>
          <w:marTop w:val="0"/>
          <w:marBottom w:val="0"/>
          <w:divBdr>
            <w:top w:val="none" w:sz="0" w:space="0" w:color="auto"/>
            <w:left w:val="none" w:sz="0" w:space="0" w:color="auto"/>
            <w:bottom w:val="none" w:sz="0" w:space="0" w:color="auto"/>
            <w:right w:val="none" w:sz="0" w:space="0" w:color="auto"/>
          </w:divBdr>
        </w:div>
        <w:div w:id="657269221">
          <w:marLeft w:val="0"/>
          <w:marRight w:val="0"/>
          <w:marTop w:val="0"/>
          <w:marBottom w:val="0"/>
          <w:divBdr>
            <w:top w:val="none" w:sz="0" w:space="0" w:color="auto"/>
            <w:left w:val="none" w:sz="0" w:space="0" w:color="auto"/>
            <w:bottom w:val="none" w:sz="0" w:space="0" w:color="auto"/>
            <w:right w:val="none" w:sz="0" w:space="0" w:color="auto"/>
          </w:divBdr>
        </w:div>
        <w:div w:id="1750423075">
          <w:marLeft w:val="0"/>
          <w:marRight w:val="0"/>
          <w:marTop w:val="0"/>
          <w:marBottom w:val="0"/>
          <w:divBdr>
            <w:top w:val="none" w:sz="0" w:space="0" w:color="auto"/>
            <w:left w:val="none" w:sz="0" w:space="0" w:color="auto"/>
            <w:bottom w:val="none" w:sz="0" w:space="0" w:color="auto"/>
            <w:right w:val="none" w:sz="0" w:space="0" w:color="auto"/>
          </w:divBdr>
        </w:div>
        <w:div w:id="209465810">
          <w:marLeft w:val="0"/>
          <w:marRight w:val="0"/>
          <w:marTop w:val="0"/>
          <w:marBottom w:val="0"/>
          <w:divBdr>
            <w:top w:val="none" w:sz="0" w:space="0" w:color="auto"/>
            <w:left w:val="none" w:sz="0" w:space="0" w:color="auto"/>
            <w:bottom w:val="none" w:sz="0" w:space="0" w:color="auto"/>
            <w:right w:val="none" w:sz="0" w:space="0" w:color="auto"/>
          </w:divBdr>
        </w:div>
        <w:div w:id="1432972948">
          <w:marLeft w:val="0"/>
          <w:marRight w:val="0"/>
          <w:marTop w:val="0"/>
          <w:marBottom w:val="0"/>
          <w:divBdr>
            <w:top w:val="none" w:sz="0" w:space="0" w:color="auto"/>
            <w:left w:val="none" w:sz="0" w:space="0" w:color="auto"/>
            <w:bottom w:val="none" w:sz="0" w:space="0" w:color="auto"/>
            <w:right w:val="none" w:sz="0" w:space="0" w:color="auto"/>
          </w:divBdr>
        </w:div>
        <w:div w:id="1295864172">
          <w:marLeft w:val="0"/>
          <w:marRight w:val="0"/>
          <w:marTop w:val="0"/>
          <w:marBottom w:val="0"/>
          <w:divBdr>
            <w:top w:val="none" w:sz="0" w:space="0" w:color="auto"/>
            <w:left w:val="none" w:sz="0" w:space="0" w:color="auto"/>
            <w:bottom w:val="none" w:sz="0" w:space="0" w:color="auto"/>
            <w:right w:val="none" w:sz="0" w:space="0" w:color="auto"/>
          </w:divBdr>
        </w:div>
        <w:div w:id="753402348">
          <w:marLeft w:val="0"/>
          <w:marRight w:val="0"/>
          <w:marTop w:val="0"/>
          <w:marBottom w:val="0"/>
          <w:divBdr>
            <w:top w:val="none" w:sz="0" w:space="0" w:color="auto"/>
            <w:left w:val="none" w:sz="0" w:space="0" w:color="auto"/>
            <w:bottom w:val="none" w:sz="0" w:space="0" w:color="auto"/>
            <w:right w:val="none" w:sz="0" w:space="0" w:color="auto"/>
          </w:divBdr>
        </w:div>
        <w:div w:id="1420710178">
          <w:marLeft w:val="0"/>
          <w:marRight w:val="0"/>
          <w:marTop w:val="0"/>
          <w:marBottom w:val="0"/>
          <w:divBdr>
            <w:top w:val="none" w:sz="0" w:space="0" w:color="auto"/>
            <w:left w:val="none" w:sz="0" w:space="0" w:color="auto"/>
            <w:bottom w:val="none" w:sz="0" w:space="0" w:color="auto"/>
            <w:right w:val="none" w:sz="0" w:space="0" w:color="auto"/>
          </w:divBdr>
        </w:div>
        <w:div w:id="901140560">
          <w:marLeft w:val="0"/>
          <w:marRight w:val="0"/>
          <w:marTop w:val="0"/>
          <w:marBottom w:val="0"/>
          <w:divBdr>
            <w:top w:val="none" w:sz="0" w:space="0" w:color="auto"/>
            <w:left w:val="none" w:sz="0" w:space="0" w:color="auto"/>
            <w:bottom w:val="none" w:sz="0" w:space="0" w:color="auto"/>
            <w:right w:val="none" w:sz="0" w:space="0" w:color="auto"/>
          </w:divBdr>
        </w:div>
        <w:div w:id="983385657">
          <w:marLeft w:val="0"/>
          <w:marRight w:val="0"/>
          <w:marTop w:val="0"/>
          <w:marBottom w:val="0"/>
          <w:divBdr>
            <w:top w:val="none" w:sz="0" w:space="0" w:color="auto"/>
            <w:left w:val="none" w:sz="0" w:space="0" w:color="auto"/>
            <w:bottom w:val="none" w:sz="0" w:space="0" w:color="auto"/>
            <w:right w:val="none" w:sz="0" w:space="0" w:color="auto"/>
          </w:divBdr>
        </w:div>
        <w:div w:id="642347237">
          <w:marLeft w:val="0"/>
          <w:marRight w:val="0"/>
          <w:marTop w:val="0"/>
          <w:marBottom w:val="0"/>
          <w:divBdr>
            <w:top w:val="none" w:sz="0" w:space="0" w:color="auto"/>
            <w:left w:val="none" w:sz="0" w:space="0" w:color="auto"/>
            <w:bottom w:val="none" w:sz="0" w:space="0" w:color="auto"/>
            <w:right w:val="none" w:sz="0" w:space="0" w:color="auto"/>
          </w:divBdr>
        </w:div>
        <w:div w:id="420873260">
          <w:marLeft w:val="0"/>
          <w:marRight w:val="0"/>
          <w:marTop w:val="0"/>
          <w:marBottom w:val="0"/>
          <w:divBdr>
            <w:top w:val="none" w:sz="0" w:space="0" w:color="auto"/>
            <w:left w:val="none" w:sz="0" w:space="0" w:color="auto"/>
            <w:bottom w:val="none" w:sz="0" w:space="0" w:color="auto"/>
            <w:right w:val="none" w:sz="0" w:space="0" w:color="auto"/>
          </w:divBdr>
        </w:div>
        <w:div w:id="237641778">
          <w:marLeft w:val="0"/>
          <w:marRight w:val="0"/>
          <w:marTop w:val="0"/>
          <w:marBottom w:val="0"/>
          <w:divBdr>
            <w:top w:val="none" w:sz="0" w:space="0" w:color="auto"/>
            <w:left w:val="none" w:sz="0" w:space="0" w:color="auto"/>
            <w:bottom w:val="none" w:sz="0" w:space="0" w:color="auto"/>
            <w:right w:val="none" w:sz="0" w:space="0" w:color="auto"/>
          </w:divBdr>
        </w:div>
        <w:div w:id="982731470">
          <w:marLeft w:val="0"/>
          <w:marRight w:val="0"/>
          <w:marTop w:val="0"/>
          <w:marBottom w:val="0"/>
          <w:divBdr>
            <w:top w:val="none" w:sz="0" w:space="0" w:color="auto"/>
            <w:left w:val="none" w:sz="0" w:space="0" w:color="auto"/>
            <w:bottom w:val="none" w:sz="0" w:space="0" w:color="auto"/>
            <w:right w:val="none" w:sz="0" w:space="0" w:color="auto"/>
          </w:divBdr>
        </w:div>
        <w:div w:id="1757706112">
          <w:marLeft w:val="0"/>
          <w:marRight w:val="0"/>
          <w:marTop w:val="0"/>
          <w:marBottom w:val="0"/>
          <w:divBdr>
            <w:top w:val="none" w:sz="0" w:space="0" w:color="auto"/>
            <w:left w:val="none" w:sz="0" w:space="0" w:color="auto"/>
            <w:bottom w:val="none" w:sz="0" w:space="0" w:color="auto"/>
            <w:right w:val="none" w:sz="0" w:space="0" w:color="auto"/>
          </w:divBdr>
        </w:div>
        <w:div w:id="549803458">
          <w:marLeft w:val="0"/>
          <w:marRight w:val="0"/>
          <w:marTop w:val="0"/>
          <w:marBottom w:val="0"/>
          <w:divBdr>
            <w:top w:val="none" w:sz="0" w:space="0" w:color="auto"/>
            <w:left w:val="none" w:sz="0" w:space="0" w:color="auto"/>
            <w:bottom w:val="none" w:sz="0" w:space="0" w:color="auto"/>
            <w:right w:val="none" w:sz="0" w:space="0" w:color="auto"/>
          </w:divBdr>
        </w:div>
        <w:div w:id="209344280">
          <w:marLeft w:val="0"/>
          <w:marRight w:val="0"/>
          <w:marTop w:val="0"/>
          <w:marBottom w:val="0"/>
          <w:divBdr>
            <w:top w:val="none" w:sz="0" w:space="0" w:color="auto"/>
            <w:left w:val="none" w:sz="0" w:space="0" w:color="auto"/>
            <w:bottom w:val="none" w:sz="0" w:space="0" w:color="auto"/>
            <w:right w:val="none" w:sz="0" w:space="0" w:color="auto"/>
          </w:divBdr>
        </w:div>
        <w:div w:id="1526208394">
          <w:marLeft w:val="0"/>
          <w:marRight w:val="0"/>
          <w:marTop w:val="0"/>
          <w:marBottom w:val="0"/>
          <w:divBdr>
            <w:top w:val="none" w:sz="0" w:space="0" w:color="auto"/>
            <w:left w:val="none" w:sz="0" w:space="0" w:color="auto"/>
            <w:bottom w:val="none" w:sz="0" w:space="0" w:color="auto"/>
            <w:right w:val="none" w:sz="0" w:space="0" w:color="auto"/>
          </w:divBdr>
        </w:div>
        <w:div w:id="122506277">
          <w:marLeft w:val="0"/>
          <w:marRight w:val="0"/>
          <w:marTop w:val="0"/>
          <w:marBottom w:val="0"/>
          <w:divBdr>
            <w:top w:val="none" w:sz="0" w:space="0" w:color="auto"/>
            <w:left w:val="none" w:sz="0" w:space="0" w:color="auto"/>
            <w:bottom w:val="none" w:sz="0" w:space="0" w:color="auto"/>
            <w:right w:val="none" w:sz="0" w:space="0" w:color="auto"/>
          </w:divBdr>
        </w:div>
        <w:div w:id="1425691365">
          <w:marLeft w:val="0"/>
          <w:marRight w:val="0"/>
          <w:marTop w:val="0"/>
          <w:marBottom w:val="0"/>
          <w:divBdr>
            <w:top w:val="none" w:sz="0" w:space="0" w:color="auto"/>
            <w:left w:val="none" w:sz="0" w:space="0" w:color="auto"/>
            <w:bottom w:val="none" w:sz="0" w:space="0" w:color="auto"/>
            <w:right w:val="none" w:sz="0" w:space="0" w:color="auto"/>
          </w:divBdr>
        </w:div>
        <w:div w:id="1124032617">
          <w:marLeft w:val="0"/>
          <w:marRight w:val="0"/>
          <w:marTop w:val="0"/>
          <w:marBottom w:val="0"/>
          <w:divBdr>
            <w:top w:val="none" w:sz="0" w:space="0" w:color="auto"/>
            <w:left w:val="none" w:sz="0" w:space="0" w:color="auto"/>
            <w:bottom w:val="none" w:sz="0" w:space="0" w:color="auto"/>
            <w:right w:val="none" w:sz="0" w:space="0" w:color="auto"/>
          </w:divBdr>
        </w:div>
        <w:div w:id="881481345">
          <w:marLeft w:val="0"/>
          <w:marRight w:val="0"/>
          <w:marTop w:val="0"/>
          <w:marBottom w:val="0"/>
          <w:divBdr>
            <w:top w:val="none" w:sz="0" w:space="0" w:color="auto"/>
            <w:left w:val="none" w:sz="0" w:space="0" w:color="auto"/>
            <w:bottom w:val="none" w:sz="0" w:space="0" w:color="auto"/>
            <w:right w:val="none" w:sz="0" w:space="0" w:color="auto"/>
          </w:divBdr>
        </w:div>
        <w:div w:id="645206765">
          <w:marLeft w:val="0"/>
          <w:marRight w:val="0"/>
          <w:marTop w:val="0"/>
          <w:marBottom w:val="0"/>
          <w:divBdr>
            <w:top w:val="none" w:sz="0" w:space="0" w:color="auto"/>
            <w:left w:val="none" w:sz="0" w:space="0" w:color="auto"/>
            <w:bottom w:val="none" w:sz="0" w:space="0" w:color="auto"/>
            <w:right w:val="none" w:sz="0" w:space="0" w:color="auto"/>
          </w:divBdr>
        </w:div>
        <w:div w:id="150827524">
          <w:marLeft w:val="0"/>
          <w:marRight w:val="0"/>
          <w:marTop w:val="0"/>
          <w:marBottom w:val="0"/>
          <w:divBdr>
            <w:top w:val="none" w:sz="0" w:space="0" w:color="auto"/>
            <w:left w:val="none" w:sz="0" w:space="0" w:color="auto"/>
            <w:bottom w:val="none" w:sz="0" w:space="0" w:color="auto"/>
            <w:right w:val="none" w:sz="0" w:space="0" w:color="auto"/>
          </w:divBdr>
        </w:div>
        <w:div w:id="756244704">
          <w:marLeft w:val="0"/>
          <w:marRight w:val="0"/>
          <w:marTop w:val="0"/>
          <w:marBottom w:val="0"/>
          <w:divBdr>
            <w:top w:val="none" w:sz="0" w:space="0" w:color="auto"/>
            <w:left w:val="none" w:sz="0" w:space="0" w:color="auto"/>
            <w:bottom w:val="none" w:sz="0" w:space="0" w:color="auto"/>
            <w:right w:val="none" w:sz="0" w:space="0" w:color="auto"/>
          </w:divBdr>
        </w:div>
        <w:div w:id="452751979">
          <w:marLeft w:val="0"/>
          <w:marRight w:val="0"/>
          <w:marTop w:val="0"/>
          <w:marBottom w:val="0"/>
          <w:divBdr>
            <w:top w:val="none" w:sz="0" w:space="0" w:color="auto"/>
            <w:left w:val="none" w:sz="0" w:space="0" w:color="auto"/>
            <w:bottom w:val="none" w:sz="0" w:space="0" w:color="auto"/>
            <w:right w:val="none" w:sz="0" w:space="0" w:color="auto"/>
          </w:divBdr>
        </w:div>
        <w:div w:id="511377668">
          <w:marLeft w:val="0"/>
          <w:marRight w:val="0"/>
          <w:marTop w:val="0"/>
          <w:marBottom w:val="0"/>
          <w:divBdr>
            <w:top w:val="none" w:sz="0" w:space="0" w:color="auto"/>
            <w:left w:val="none" w:sz="0" w:space="0" w:color="auto"/>
            <w:bottom w:val="none" w:sz="0" w:space="0" w:color="auto"/>
            <w:right w:val="none" w:sz="0" w:space="0" w:color="auto"/>
          </w:divBdr>
        </w:div>
        <w:div w:id="1936742226">
          <w:marLeft w:val="0"/>
          <w:marRight w:val="0"/>
          <w:marTop w:val="0"/>
          <w:marBottom w:val="0"/>
          <w:divBdr>
            <w:top w:val="none" w:sz="0" w:space="0" w:color="auto"/>
            <w:left w:val="none" w:sz="0" w:space="0" w:color="auto"/>
            <w:bottom w:val="none" w:sz="0" w:space="0" w:color="auto"/>
            <w:right w:val="none" w:sz="0" w:space="0" w:color="auto"/>
          </w:divBdr>
        </w:div>
        <w:div w:id="137647983">
          <w:marLeft w:val="0"/>
          <w:marRight w:val="0"/>
          <w:marTop w:val="0"/>
          <w:marBottom w:val="0"/>
          <w:divBdr>
            <w:top w:val="none" w:sz="0" w:space="0" w:color="auto"/>
            <w:left w:val="none" w:sz="0" w:space="0" w:color="auto"/>
            <w:bottom w:val="none" w:sz="0" w:space="0" w:color="auto"/>
            <w:right w:val="none" w:sz="0" w:space="0" w:color="auto"/>
          </w:divBdr>
        </w:div>
        <w:div w:id="1373117134">
          <w:marLeft w:val="0"/>
          <w:marRight w:val="0"/>
          <w:marTop w:val="0"/>
          <w:marBottom w:val="0"/>
          <w:divBdr>
            <w:top w:val="none" w:sz="0" w:space="0" w:color="auto"/>
            <w:left w:val="none" w:sz="0" w:space="0" w:color="auto"/>
            <w:bottom w:val="none" w:sz="0" w:space="0" w:color="auto"/>
            <w:right w:val="none" w:sz="0" w:space="0" w:color="auto"/>
          </w:divBdr>
        </w:div>
        <w:div w:id="1729307226">
          <w:marLeft w:val="0"/>
          <w:marRight w:val="0"/>
          <w:marTop w:val="0"/>
          <w:marBottom w:val="0"/>
          <w:divBdr>
            <w:top w:val="none" w:sz="0" w:space="0" w:color="auto"/>
            <w:left w:val="none" w:sz="0" w:space="0" w:color="auto"/>
            <w:bottom w:val="none" w:sz="0" w:space="0" w:color="auto"/>
            <w:right w:val="none" w:sz="0" w:space="0" w:color="auto"/>
          </w:divBdr>
        </w:div>
        <w:div w:id="1590890564">
          <w:marLeft w:val="0"/>
          <w:marRight w:val="0"/>
          <w:marTop w:val="0"/>
          <w:marBottom w:val="0"/>
          <w:divBdr>
            <w:top w:val="none" w:sz="0" w:space="0" w:color="auto"/>
            <w:left w:val="none" w:sz="0" w:space="0" w:color="auto"/>
            <w:bottom w:val="none" w:sz="0" w:space="0" w:color="auto"/>
            <w:right w:val="none" w:sz="0" w:space="0" w:color="auto"/>
          </w:divBdr>
        </w:div>
        <w:div w:id="79067555">
          <w:marLeft w:val="0"/>
          <w:marRight w:val="0"/>
          <w:marTop w:val="0"/>
          <w:marBottom w:val="0"/>
          <w:divBdr>
            <w:top w:val="none" w:sz="0" w:space="0" w:color="auto"/>
            <w:left w:val="none" w:sz="0" w:space="0" w:color="auto"/>
            <w:bottom w:val="none" w:sz="0" w:space="0" w:color="auto"/>
            <w:right w:val="none" w:sz="0" w:space="0" w:color="auto"/>
          </w:divBdr>
        </w:div>
        <w:div w:id="352146339">
          <w:marLeft w:val="0"/>
          <w:marRight w:val="0"/>
          <w:marTop w:val="0"/>
          <w:marBottom w:val="0"/>
          <w:divBdr>
            <w:top w:val="none" w:sz="0" w:space="0" w:color="auto"/>
            <w:left w:val="none" w:sz="0" w:space="0" w:color="auto"/>
            <w:bottom w:val="none" w:sz="0" w:space="0" w:color="auto"/>
            <w:right w:val="none" w:sz="0" w:space="0" w:color="auto"/>
          </w:divBdr>
        </w:div>
        <w:div w:id="737170050">
          <w:marLeft w:val="0"/>
          <w:marRight w:val="0"/>
          <w:marTop w:val="0"/>
          <w:marBottom w:val="0"/>
          <w:divBdr>
            <w:top w:val="none" w:sz="0" w:space="0" w:color="auto"/>
            <w:left w:val="none" w:sz="0" w:space="0" w:color="auto"/>
            <w:bottom w:val="none" w:sz="0" w:space="0" w:color="auto"/>
            <w:right w:val="none" w:sz="0" w:space="0" w:color="auto"/>
          </w:divBdr>
        </w:div>
        <w:div w:id="1962106442">
          <w:marLeft w:val="0"/>
          <w:marRight w:val="0"/>
          <w:marTop w:val="0"/>
          <w:marBottom w:val="0"/>
          <w:divBdr>
            <w:top w:val="none" w:sz="0" w:space="0" w:color="auto"/>
            <w:left w:val="none" w:sz="0" w:space="0" w:color="auto"/>
            <w:bottom w:val="none" w:sz="0" w:space="0" w:color="auto"/>
            <w:right w:val="none" w:sz="0" w:space="0" w:color="auto"/>
          </w:divBdr>
        </w:div>
        <w:div w:id="1403067533">
          <w:marLeft w:val="0"/>
          <w:marRight w:val="0"/>
          <w:marTop w:val="0"/>
          <w:marBottom w:val="0"/>
          <w:divBdr>
            <w:top w:val="none" w:sz="0" w:space="0" w:color="auto"/>
            <w:left w:val="none" w:sz="0" w:space="0" w:color="auto"/>
            <w:bottom w:val="none" w:sz="0" w:space="0" w:color="auto"/>
            <w:right w:val="none" w:sz="0" w:space="0" w:color="auto"/>
          </w:divBdr>
        </w:div>
        <w:div w:id="1298756672">
          <w:marLeft w:val="0"/>
          <w:marRight w:val="0"/>
          <w:marTop w:val="0"/>
          <w:marBottom w:val="0"/>
          <w:divBdr>
            <w:top w:val="none" w:sz="0" w:space="0" w:color="auto"/>
            <w:left w:val="none" w:sz="0" w:space="0" w:color="auto"/>
            <w:bottom w:val="none" w:sz="0" w:space="0" w:color="auto"/>
            <w:right w:val="none" w:sz="0" w:space="0" w:color="auto"/>
          </w:divBdr>
        </w:div>
        <w:div w:id="1872912755">
          <w:marLeft w:val="0"/>
          <w:marRight w:val="0"/>
          <w:marTop w:val="0"/>
          <w:marBottom w:val="0"/>
          <w:divBdr>
            <w:top w:val="none" w:sz="0" w:space="0" w:color="auto"/>
            <w:left w:val="none" w:sz="0" w:space="0" w:color="auto"/>
            <w:bottom w:val="none" w:sz="0" w:space="0" w:color="auto"/>
            <w:right w:val="none" w:sz="0" w:space="0" w:color="auto"/>
          </w:divBdr>
        </w:div>
        <w:div w:id="512383630">
          <w:marLeft w:val="0"/>
          <w:marRight w:val="0"/>
          <w:marTop w:val="0"/>
          <w:marBottom w:val="0"/>
          <w:divBdr>
            <w:top w:val="none" w:sz="0" w:space="0" w:color="auto"/>
            <w:left w:val="none" w:sz="0" w:space="0" w:color="auto"/>
            <w:bottom w:val="none" w:sz="0" w:space="0" w:color="auto"/>
            <w:right w:val="none" w:sz="0" w:space="0" w:color="auto"/>
          </w:divBdr>
        </w:div>
        <w:div w:id="174003539">
          <w:marLeft w:val="0"/>
          <w:marRight w:val="0"/>
          <w:marTop w:val="0"/>
          <w:marBottom w:val="0"/>
          <w:divBdr>
            <w:top w:val="none" w:sz="0" w:space="0" w:color="auto"/>
            <w:left w:val="none" w:sz="0" w:space="0" w:color="auto"/>
            <w:bottom w:val="none" w:sz="0" w:space="0" w:color="auto"/>
            <w:right w:val="none" w:sz="0" w:space="0" w:color="auto"/>
          </w:divBdr>
        </w:div>
        <w:div w:id="599720820">
          <w:marLeft w:val="0"/>
          <w:marRight w:val="0"/>
          <w:marTop w:val="0"/>
          <w:marBottom w:val="0"/>
          <w:divBdr>
            <w:top w:val="none" w:sz="0" w:space="0" w:color="auto"/>
            <w:left w:val="none" w:sz="0" w:space="0" w:color="auto"/>
            <w:bottom w:val="none" w:sz="0" w:space="0" w:color="auto"/>
            <w:right w:val="none" w:sz="0" w:space="0" w:color="auto"/>
          </w:divBdr>
        </w:div>
        <w:div w:id="230773465">
          <w:marLeft w:val="0"/>
          <w:marRight w:val="0"/>
          <w:marTop w:val="0"/>
          <w:marBottom w:val="0"/>
          <w:divBdr>
            <w:top w:val="none" w:sz="0" w:space="0" w:color="auto"/>
            <w:left w:val="none" w:sz="0" w:space="0" w:color="auto"/>
            <w:bottom w:val="none" w:sz="0" w:space="0" w:color="auto"/>
            <w:right w:val="none" w:sz="0" w:space="0" w:color="auto"/>
          </w:divBdr>
        </w:div>
        <w:div w:id="1913155334">
          <w:marLeft w:val="0"/>
          <w:marRight w:val="0"/>
          <w:marTop w:val="0"/>
          <w:marBottom w:val="0"/>
          <w:divBdr>
            <w:top w:val="none" w:sz="0" w:space="0" w:color="auto"/>
            <w:left w:val="none" w:sz="0" w:space="0" w:color="auto"/>
            <w:bottom w:val="none" w:sz="0" w:space="0" w:color="auto"/>
            <w:right w:val="none" w:sz="0" w:space="0" w:color="auto"/>
          </w:divBdr>
        </w:div>
        <w:div w:id="1708598365">
          <w:marLeft w:val="0"/>
          <w:marRight w:val="0"/>
          <w:marTop w:val="0"/>
          <w:marBottom w:val="0"/>
          <w:divBdr>
            <w:top w:val="none" w:sz="0" w:space="0" w:color="auto"/>
            <w:left w:val="none" w:sz="0" w:space="0" w:color="auto"/>
            <w:bottom w:val="none" w:sz="0" w:space="0" w:color="auto"/>
            <w:right w:val="none" w:sz="0" w:space="0" w:color="auto"/>
          </w:divBdr>
        </w:div>
        <w:div w:id="438337224">
          <w:marLeft w:val="0"/>
          <w:marRight w:val="0"/>
          <w:marTop w:val="0"/>
          <w:marBottom w:val="0"/>
          <w:divBdr>
            <w:top w:val="none" w:sz="0" w:space="0" w:color="auto"/>
            <w:left w:val="none" w:sz="0" w:space="0" w:color="auto"/>
            <w:bottom w:val="none" w:sz="0" w:space="0" w:color="auto"/>
            <w:right w:val="none" w:sz="0" w:space="0" w:color="auto"/>
          </w:divBdr>
        </w:div>
        <w:div w:id="1552497403">
          <w:marLeft w:val="0"/>
          <w:marRight w:val="0"/>
          <w:marTop w:val="0"/>
          <w:marBottom w:val="0"/>
          <w:divBdr>
            <w:top w:val="none" w:sz="0" w:space="0" w:color="auto"/>
            <w:left w:val="none" w:sz="0" w:space="0" w:color="auto"/>
            <w:bottom w:val="none" w:sz="0" w:space="0" w:color="auto"/>
            <w:right w:val="none" w:sz="0" w:space="0" w:color="auto"/>
          </w:divBdr>
        </w:div>
        <w:div w:id="1490246427">
          <w:marLeft w:val="0"/>
          <w:marRight w:val="0"/>
          <w:marTop w:val="0"/>
          <w:marBottom w:val="0"/>
          <w:divBdr>
            <w:top w:val="none" w:sz="0" w:space="0" w:color="auto"/>
            <w:left w:val="none" w:sz="0" w:space="0" w:color="auto"/>
            <w:bottom w:val="none" w:sz="0" w:space="0" w:color="auto"/>
            <w:right w:val="none" w:sz="0" w:space="0" w:color="auto"/>
          </w:divBdr>
        </w:div>
        <w:div w:id="1085489973">
          <w:marLeft w:val="0"/>
          <w:marRight w:val="0"/>
          <w:marTop w:val="0"/>
          <w:marBottom w:val="0"/>
          <w:divBdr>
            <w:top w:val="none" w:sz="0" w:space="0" w:color="auto"/>
            <w:left w:val="none" w:sz="0" w:space="0" w:color="auto"/>
            <w:bottom w:val="none" w:sz="0" w:space="0" w:color="auto"/>
            <w:right w:val="none" w:sz="0" w:space="0" w:color="auto"/>
          </w:divBdr>
        </w:div>
        <w:div w:id="1601832958">
          <w:marLeft w:val="0"/>
          <w:marRight w:val="0"/>
          <w:marTop w:val="0"/>
          <w:marBottom w:val="0"/>
          <w:divBdr>
            <w:top w:val="none" w:sz="0" w:space="0" w:color="auto"/>
            <w:left w:val="none" w:sz="0" w:space="0" w:color="auto"/>
            <w:bottom w:val="none" w:sz="0" w:space="0" w:color="auto"/>
            <w:right w:val="none" w:sz="0" w:space="0" w:color="auto"/>
          </w:divBdr>
        </w:div>
        <w:div w:id="396981163">
          <w:marLeft w:val="0"/>
          <w:marRight w:val="0"/>
          <w:marTop w:val="0"/>
          <w:marBottom w:val="0"/>
          <w:divBdr>
            <w:top w:val="none" w:sz="0" w:space="0" w:color="auto"/>
            <w:left w:val="none" w:sz="0" w:space="0" w:color="auto"/>
            <w:bottom w:val="none" w:sz="0" w:space="0" w:color="auto"/>
            <w:right w:val="none" w:sz="0" w:space="0" w:color="auto"/>
          </w:divBdr>
        </w:div>
        <w:div w:id="133912839">
          <w:marLeft w:val="0"/>
          <w:marRight w:val="0"/>
          <w:marTop w:val="0"/>
          <w:marBottom w:val="0"/>
          <w:divBdr>
            <w:top w:val="none" w:sz="0" w:space="0" w:color="auto"/>
            <w:left w:val="none" w:sz="0" w:space="0" w:color="auto"/>
            <w:bottom w:val="none" w:sz="0" w:space="0" w:color="auto"/>
            <w:right w:val="none" w:sz="0" w:space="0" w:color="auto"/>
          </w:divBdr>
        </w:div>
        <w:div w:id="73405898">
          <w:marLeft w:val="0"/>
          <w:marRight w:val="0"/>
          <w:marTop w:val="0"/>
          <w:marBottom w:val="0"/>
          <w:divBdr>
            <w:top w:val="none" w:sz="0" w:space="0" w:color="auto"/>
            <w:left w:val="none" w:sz="0" w:space="0" w:color="auto"/>
            <w:bottom w:val="none" w:sz="0" w:space="0" w:color="auto"/>
            <w:right w:val="none" w:sz="0" w:space="0" w:color="auto"/>
          </w:divBdr>
        </w:div>
        <w:div w:id="1812206966">
          <w:marLeft w:val="0"/>
          <w:marRight w:val="0"/>
          <w:marTop w:val="0"/>
          <w:marBottom w:val="0"/>
          <w:divBdr>
            <w:top w:val="none" w:sz="0" w:space="0" w:color="auto"/>
            <w:left w:val="none" w:sz="0" w:space="0" w:color="auto"/>
            <w:bottom w:val="none" w:sz="0" w:space="0" w:color="auto"/>
            <w:right w:val="none" w:sz="0" w:space="0" w:color="auto"/>
          </w:divBdr>
        </w:div>
        <w:div w:id="1766344057">
          <w:marLeft w:val="0"/>
          <w:marRight w:val="0"/>
          <w:marTop w:val="0"/>
          <w:marBottom w:val="0"/>
          <w:divBdr>
            <w:top w:val="none" w:sz="0" w:space="0" w:color="auto"/>
            <w:left w:val="none" w:sz="0" w:space="0" w:color="auto"/>
            <w:bottom w:val="none" w:sz="0" w:space="0" w:color="auto"/>
            <w:right w:val="none" w:sz="0" w:space="0" w:color="auto"/>
          </w:divBdr>
        </w:div>
        <w:div w:id="1397822319">
          <w:marLeft w:val="0"/>
          <w:marRight w:val="0"/>
          <w:marTop w:val="0"/>
          <w:marBottom w:val="0"/>
          <w:divBdr>
            <w:top w:val="none" w:sz="0" w:space="0" w:color="auto"/>
            <w:left w:val="none" w:sz="0" w:space="0" w:color="auto"/>
            <w:bottom w:val="none" w:sz="0" w:space="0" w:color="auto"/>
            <w:right w:val="none" w:sz="0" w:space="0" w:color="auto"/>
          </w:divBdr>
        </w:div>
        <w:div w:id="396392670">
          <w:marLeft w:val="0"/>
          <w:marRight w:val="0"/>
          <w:marTop w:val="0"/>
          <w:marBottom w:val="0"/>
          <w:divBdr>
            <w:top w:val="none" w:sz="0" w:space="0" w:color="auto"/>
            <w:left w:val="none" w:sz="0" w:space="0" w:color="auto"/>
            <w:bottom w:val="none" w:sz="0" w:space="0" w:color="auto"/>
            <w:right w:val="none" w:sz="0" w:space="0" w:color="auto"/>
          </w:divBdr>
        </w:div>
        <w:div w:id="99185614">
          <w:marLeft w:val="0"/>
          <w:marRight w:val="0"/>
          <w:marTop w:val="0"/>
          <w:marBottom w:val="0"/>
          <w:divBdr>
            <w:top w:val="none" w:sz="0" w:space="0" w:color="auto"/>
            <w:left w:val="none" w:sz="0" w:space="0" w:color="auto"/>
            <w:bottom w:val="none" w:sz="0" w:space="0" w:color="auto"/>
            <w:right w:val="none" w:sz="0" w:space="0" w:color="auto"/>
          </w:divBdr>
        </w:div>
        <w:div w:id="1334727287">
          <w:marLeft w:val="0"/>
          <w:marRight w:val="0"/>
          <w:marTop w:val="0"/>
          <w:marBottom w:val="0"/>
          <w:divBdr>
            <w:top w:val="none" w:sz="0" w:space="0" w:color="auto"/>
            <w:left w:val="none" w:sz="0" w:space="0" w:color="auto"/>
            <w:bottom w:val="none" w:sz="0" w:space="0" w:color="auto"/>
            <w:right w:val="none" w:sz="0" w:space="0" w:color="auto"/>
          </w:divBdr>
        </w:div>
        <w:div w:id="1067068382">
          <w:marLeft w:val="0"/>
          <w:marRight w:val="0"/>
          <w:marTop w:val="0"/>
          <w:marBottom w:val="0"/>
          <w:divBdr>
            <w:top w:val="none" w:sz="0" w:space="0" w:color="auto"/>
            <w:left w:val="none" w:sz="0" w:space="0" w:color="auto"/>
            <w:bottom w:val="none" w:sz="0" w:space="0" w:color="auto"/>
            <w:right w:val="none" w:sz="0" w:space="0" w:color="auto"/>
          </w:divBdr>
        </w:div>
        <w:div w:id="1976518515">
          <w:marLeft w:val="0"/>
          <w:marRight w:val="0"/>
          <w:marTop w:val="0"/>
          <w:marBottom w:val="0"/>
          <w:divBdr>
            <w:top w:val="none" w:sz="0" w:space="0" w:color="auto"/>
            <w:left w:val="none" w:sz="0" w:space="0" w:color="auto"/>
            <w:bottom w:val="none" w:sz="0" w:space="0" w:color="auto"/>
            <w:right w:val="none" w:sz="0" w:space="0" w:color="auto"/>
          </w:divBdr>
        </w:div>
        <w:div w:id="654144624">
          <w:marLeft w:val="0"/>
          <w:marRight w:val="0"/>
          <w:marTop w:val="0"/>
          <w:marBottom w:val="0"/>
          <w:divBdr>
            <w:top w:val="none" w:sz="0" w:space="0" w:color="auto"/>
            <w:left w:val="none" w:sz="0" w:space="0" w:color="auto"/>
            <w:bottom w:val="none" w:sz="0" w:space="0" w:color="auto"/>
            <w:right w:val="none" w:sz="0" w:space="0" w:color="auto"/>
          </w:divBdr>
        </w:div>
        <w:div w:id="494614609">
          <w:marLeft w:val="0"/>
          <w:marRight w:val="0"/>
          <w:marTop w:val="0"/>
          <w:marBottom w:val="0"/>
          <w:divBdr>
            <w:top w:val="none" w:sz="0" w:space="0" w:color="auto"/>
            <w:left w:val="none" w:sz="0" w:space="0" w:color="auto"/>
            <w:bottom w:val="none" w:sz="0" w:space="0" w:color="auto"/>
            <w:right w:val="none" w:sz="0" w:space="0" w:color="auto"/>
          </w:divBdr>
        </w:div>
        <w:div w:id="558789020">
          <w:marLeft w:val="0"/>
          <w:marRight w:val="0"/>
          <w:marTop w:val="0"/>
          <w:marBottom w:val="0"/>
          <w:divBdr>
            <w:top w:val="none" w:sz="0" w:space="0" w:color="auto"/>
            <w:left w:val="none" w:sz="0" w:space="0" w:color="auto"/>
            <w:bottom w:val="none" w:sz="0" w:space="0" w:color="auto"/>
            <w:right w:val="none" w:sz="0" w:space="0" w:color="auto"/>
          </w:divBdr>
        </w:div>
        <w:div w:id="580214057">
          <w:marLeft w:val="0"/>
          <w:marRight w:val="0"/>
          <w:marTop w:val="0"/>
          <w:marBottom w:val="0"/>
          <w:divBdr>
            <w:top w:val="none" w:sz="0" w:space="0" w:color="auto"/>
            <w:left w:val="none" w:sz="0" w:space="0" w:color="auto"/>
            <w:bottom w:val="none" w:sz="0" w:space="0" w:color="auto"/>
            <w:right w:val="none" w:sz="0" w:space="0" w:color="auto"/>
          </w:divBdr>
        </w:div>
        <w:div w:id="2136946451">
          <w:marLeft w:val="0"/>
          <w:marRight w:val="0"/>
          <w:marTop w:val="0"/>
          <w:marBottom w:val="0"/>
          <w:divBdr>
            <w:top w:val="none" w:sz="0" w:space="0" w:color="auto"/>
            <w:left w:val="none" w:sz="0" w:space="0" w:color="auto"/>
            <w:bottom w:val="none" w:sz="0" w:space="0" w:color="auto"/>
            <w:right w:val="none" w:sz="0" w:space="0" w:color="auto"/>
          </w:divBdr>
        </w:div>
        <w:div w:id="1816333116">
          <w:marLeft w:val="0"/>
          <w:marRight w:val="0"/>
          <w:marTop w:val="0"/>
          <w:marBottom w:val="0"/>
          <w:divBdr>
            <w:top w:val="none" w:sz="0" w:space="0" w:color="auto"/>
            <w:left w:val="none" w:sz="0" w:space="0" w:color="auto"/>
            <w:bottom w:val="none" w:sz="0" w:space="0" w:color="auto"/>
            <w:right w:val="none" w:sz="0" w:space="0" w:color="auto"/>
          </w:divBdr>
        </w:div>
        <w:div w:id="2026974255">
          <w:marLeft w:val="0"/>
          <w:marRight w:val="0"/>
          <w:marTop w:val="0"/>
          <w:marBottom w:val="0"/>
          <w:divBdr>
            <w:top w:val="none" w:sz="0" w:space="0" w:color="auto"/>
            <w:left w:val="none" w:sz="0" w:space="0" w:color="auto"/>
            <w:bottom w:val="none" w:sz="0" w:space="0" w:color="auto"/>
            <w:right w:val="none" w:sz="0" w:space="0" w:color="auto"/>
          </w:divBdr>
        </w:div>
        <w:div w:id="672688145">
          <w:marLeft w:val="0"/>
          <w:marRight w:val="0"/>
          <w:marTop w:val="0"/>
          <w:marBottom w:val="0"/>
          <w:divBdr>
            <w:top w:val="none" w:sz="0" w:space="0" w:color="auto"/>
            <w:left w:val="none" w:sz="0" w:space="0" w:color="auto"/>
            <w:bottom w:val="none" w:sz="0" w:space="0" w:color="auto"/>
            <w:right w:val="none" w:sz="0" w:space="0" w:color="auto"/>
          </w:divBdr>
        </w:div>
        <w:div w:id="232815454">
          <w:marLeft w:val="0"/>
          <w:marRight w:val="0"/>
          <w:marTop w:val="0"/>
          <w:marBottom w:val="0"/>
          <w:divBdr>
            <w:top w:val="none" w:sz="0" w:space="0" w:color="auto"/>
            <w:left w:val="none" w:sz="0" w:space="0" w:color="auto"/>
            <w:bottom w:val="none" w:sz="0" w:space="0" w:color="auto"/>
            <w:right w:val="none" w:sz="0" w:space="0" w:color="auto"/>
          </w:divBdr>
        </w:div>
        <w:div w:id="2074962468">
          <w:marLeft w:val="0"/>
          <w:marRight w:val="0"/>
          <w:marTop w:val="0"/>
          <w:marBottom w:val="0"/>
          <w:divBdr>
            <w:top w:val="none" w:sz="0" w:space="0" w:color="auto"/>
            <w:left w:val="none" w:sz="0" w:space="0" w:color="auto"/>
            <w:bottom w:val="none" w:sz="0" w:space="0" w:color="auto"/>
            <w:right w:val="none" w:sz="0" w:space="0" w:color="auto"/>
          </w:divBdr>
        </w:div>
        <w:div w:id="458300365">
          <w:marLeft w:val="0"/>
          <w:marRight w:val="0"/>
          <w:marTop w:val="0"/>
          <w:marBottom w:val="0"/>
          <w:divBdr>
            <w:top w:val="none" w:sz="0" w:space="0" w:color="auto"/>
            <w:left w:val="none" w:sz="0" w:space="0" w:color="auto"/>
            <w:bottom w:val="none" w:sz="0" w:space="0" w:color="auto"/>
            <w:right w:val="none" w:sz="0" w:space="0" w:color="auto"/>
          </w:divBdr>
        </w:div>
        <w:div w:id="418716433">
          <w:marLeft w:val="0"/>
          <w:marRight w:val="0"/>
          <w:marTop w:val="0"/>
          <w:marBottom w:val="0"/>
          <w:divBdr>
            <w:top w:val="none" w:sz="0" w:space="0" w:color="auto"/>
            <w:left w:val="none" w:sz="0" w:space="0" w:color="auto"/>
            <w:bottom w:val="none" w:sz="0" w:space="0" w:color="auto"/>
            <w:right w:val="none" w:sz="0" w:space="0" w:color="auto"/>
          </w:divBdr>
        </w:div>
        <w:div w:id="1700350511">
          <w:marLeft w:val="0"/>
          <w:marRight w:val="0"/>
          <w:marTop w:val="0"/>
          <w:marBottom w:val="0"/>
          <w:divBdr>
            <w:top w:val="none" w:sz="0" w:space="0" w:color="auto"/>
            <w:left w:val="none" w:sz="0" w:space="0" w:color="auto"/>
            <w:bottom w:val="none" w:sz="0" w:space="0" w:color="auto"/>
            <w:right w:val="none" w:sz="0" w:space="0" w:color="auto"/>
          </w:divBdr>
        </w:div>
        <w:div w:id="360209638">
          <w:marLeft w:val="0"/>
          <w:marRight w:val="0"/>
          <w:marTop w:val="0"/>
          <w:marBottom w:val="0"/>
          <w:divBdr>
            <w:top w:val="none" w:sz="0" w:space="0" w:color="auto"/>
            <w:left w:val="none" w:sz="0" w:space="0" w:color="auto"/>
            <w:bottom w:val="none" w:sz="0" w:space="0" w:color="auto"/>
            <w:right w:val="none" w:sz="0" w:space="0" w:color="auto"/>
          </w:divBdr>
        </w:div>
        <w:div w:id="96829177">
          <w:marLeft w:val="0"/>
          <w:marRight w:val="0"/>
          <w:marTop w:val="0"/>
          <w:marBottom w:val="0"/>
          <w:divBdr>
            <w:top w:val="none" w:sz="0" w:space="0" w:color="auto"/>
            <w:left w:val="none" w:sz="0" w:space="0" w:color="auto"/>
            <w:bottom w:val="none" w:sz="0" w:space="0" w:color="auto"/>
            <w:right w:val="none" w:sz="0" w:space="0" w:color="auto"/>
          </w:divBdr>
        </w:div>
        <w:div w:id="1175847051">
          <w:marLeft w:val="0"/>
          <w:marRight w:val="0"/>
          <w:marTop w:val="0"/>
          <w:marBottom w:val="0"/>
          <w:divBdr>
            <w:top w:val="none" w:sz="0" w:space="0" w:color="auto"/>
            <w:left w:val="none" w:sz="0" w:space="0" w:color="auto"/>
            <w:bottom w:val="none" w:sz="0" w:space="0" w:color="auto"/>
            <w:right w:val="none" w:sz="0" w:space="0" w:color="auto"/>
          </w:divBdr>
        </w:div>
        <w:div w:id="1783068457">
          <w:marLeft w:val="0"/>
          <w:marRight w:val="0"/>
          <w:marTop w:val="0"/>
          <w:marBottom w:val="0"/>
          <w:divBdr>
            <w:top w:val="none" w:sz="0" w:space="0" w:color="auto"/>
            <w:left w:val="none" w:sz="0" w:space="0" w:color="auto"/>
            <w:bottom w:val="none" w:sz="0" w:space="0" w:color="auto"/>
            <w:right w:val="none" w:sz="0" w:space="0" w:color="auto"/>
          </w:divBdr>
        </w:div>
        <w:div w:id="180172131">
          <w:marLeft w:val="0"/>
          <w:marRight w:val="0"/>
          <w:marTop w:val="0"/>
          <w:marBottom w:val="0"/>
          <w:divBdr>
            <w:top w:val="none" w:sz="0" w:space="0" w:color="auto"/>
            <w:left w:val="none" w:sz="0" w:space="0" w:color="auto"/>
            <w:bottom w:val="none" w:sz="0" w:space="0" w:color="auto"/>
            <w:right w:val="none" w:sz="0" w:space="0" w:color="auto"/>
          </w:divBdr>
        </w:div>
        <w:div w:id="980039247">
          <w:marLeft w:val="0"/>
          <w:marRight w:val="0"/>
          <w:marTop w:val="0"/>
          <w:marBottom w:val="0"/>
          <w:divBdr>
            <w:top w:val="none" w:sz="0" w:space="0" w:color="auto"/>
            <w:left w:val="none" w:sz="0" w:space="0" w:color="auto"/>
            <w:bottom w:val="none" w:sz="0" w:space="0" w:color="auto"/>
            <w:right w:val="none" w:sz="0" w:space="0" w:color="auto"/>
          </w:divBdr>
        </w:div>
        <w:div w:id="9795012">
          <w:marLeft w:val="0"/>
          <w:marRight w:val="0"/>
          <w:marTop w:val="0"/>
          <w:marBottom w:val="0"/>
          <w:divBdr>
            <w:top w:val="none" w:sz="0" w:space="0" w:color="auto"/>
            <w:left w:val="none" w:sz="0" w:space="0" w:color="auto"/>
            <w:bottom w:val="none" w:sz="0" w:space="0" w:color="auto"/>
            <w:right w:val="none" w:sz="0" w:space="0" w:color="auto"/>
          </w:divBdr>
        </w:div>
        <w:div w:id="391005682">
          <w:marLeft w:val="0"/>
          <w:marRight w:val="0"/>
          <w:marTop w:val="0"/>
          <w:marBottom w:val="0"/>
          <w:divBdr>
            <w:top w:val="none" w:sz="0" w:space="0" w:color="auto"/>
            <w:left w:val="none" w:sz="0" w:space="0" w:color="auto"/>
            <w:bottom w:val="none" w:sz="0" w:space="0" w:color="auto"/>
            <w:right w:val="none" w:sz="0" w:space="0" w:color="auto"/>
          </w:divBdr>
        </w:div>
        <w:div w:id="1872452280">
          <w:marLeft w:val="0"/>
          <w:marRight w:val="0"/>
          <w:marTop w:val="0"/>
          <w:marBottom w:val="0"/>
          <w:divBdr>
            <w:top w:val="none" w:sz="0" w:space="0" w:color="auto"/>
            <w:left w:val="none" w:sz="0" w:space="0" w:color="auto"/>
            <w:bottom w:val="none" w:sz="0" w:space="0" w:color="auto"/>
            <w:right w:val="none" w:sz="0" w:space="0" w:color="auto"/>
          </w:divBdr>
        </w:div>
        <w:div w:id="1456754076">
          <w:marLeft w:val="0"/>
          <w:marRight w:val="0"/>
          <w:marTop w:val="0"/>
          <w:marBottom w:val="0"/>
          <w:divBdr>
            <w:top w:val="none" w:sz="0" w:space="0" w:color="auto"/>
            <w:left w:val="none" w:sz="0" w:space="0" w:color="auto"/>
            <w:bottom w:val="none" w:sz="0" w:space="0" w:color="auto"/>
            <w:right w:val="none" w:sz="0" w:space="0" w:color="auto"/>
          </w:divBdr>
        </w:div>
        <w:div w:id="1803116960">
          <w:marLeft w:val="0"/>
          <w:marRight w:val="0"/>
          <w:marTop w:val="0"/>
          <w:marBottom w:val="0"/>
          <w:divBdr>
            <w:top w:val="none" w:sz="0" w:space="0" w:color="auto"/>
            <w:left w:val="none" w:sz="0" w:space="0" w:color="auto"/>
            <w:bottom w:val="none" w:sz="0" w:space="0" w:color="auto"/>
            <w:right w:val="none" w:sz="0" w:space="0" w:color="auto"/>
          </w:divBdr>
        </w:div>
        <w:div w:id="1788966181">
          <w:marLeft w:val="0"/>
          <w:marRight w:val="0"/>
          <w:marTop w:val="0"/>
          <w:marBottom w:val="0"/>
          <w:divBdr>
            <w:top w:val="none" w:sz="0" w:space="0" w:color="auto"/>
            <w:left w:val="none" w:sz="0" w:space="0" w:color="auto"/>
            <w:bottom w:val="none" w:sz="0" w:space="0" w:color="auto"/>
            <w:right w:val="none" w:sz="0" w:space="0" w:color="auto"/>
          </w:divBdr>
        </w:div>
        <w:div w:id="1229145162">
          <w:marLeft w:val="0"/>
          <w:marRight w:val="0"/>
          <w:marTop w:val="0"/>
          <w:marBottom w:val="0"/>
          <w:divBdr>
            <w:top w:val="none" w:sz="0" w:space="0" w:color="auto"/>
            <w:left w:val="none" w:sz="0" w:space="0" w:color="auto"/>
            <w:bottom w:val="none" w:sz="0" w:space="0" w:color="auto"/>
            <w:right w:val="none" w:sz="0" w:space="0" w:color="auto"/>
          </w:divBdr>
        </w:div>
        <w:div w:id="2011593690">
          <w:marLeft w:val="0"/>
          <w:marRight w:val="0"/>
          <w:marTop w:val="0"/>
          <w:marBottom w:val="0"/>
          <w:divBdr>
            <w:top w:val="none" w:sz="0" w:space="0" w:color="auto"/>
            <w:left w:val="none" w:sz="0" w:space="0" w:color="auto"/>
            <w:bottom w:val="none" w:sz="0" w:space="0" w:color="auto"/>
            <w:right w:val="none" w:sz="0" w:space="0" w:color="auto"/>
          </w:divBdr>
        </w:div>
        <w:div w:id="2002266842">
          <w:marLeft w:val="0"/>
          <w:marRight w:val="0"/>
          <w:marTop w:val="0"/>
          <w:marBottom w:val="0"/>
          <w:divBdr>
            <w:top w:val="none" w:sz="0" w:space="0" w:color="auto"/>
            <w:left w:val="none" w:sz="0" w:space="0" w:color="auto"/>
            <w:bottom w:val="none" w:sz="0" w:space="0" w:color="auto"/>
            <w:right w:val="none" w:sz="0" w:space="0" w:color="auto"/>
          </w:divBdr>
        </w:div>
        <w:div w:id="200481003">
          <w:marLeft w:val="0"/>
          <w:marRight w:val="0"/>
          <w:marTop w:val="0"/>
          <w:marBottom w:val="0"/>
          <w:divBdr>
            <w:top w:val="none" w:sz="0" w:space="0" w:color="auto"/>
            <w:left w:val="none" w:sz="0" w:space="0" w:color="auto"/>
            <w:bottom w:val="none" w:sz="0" w:space="0" w:color="auto"/>
            <w:right w:val="none" w:sz="0" w:space="0" w:color="auto"/>
          </w:divBdr>
        </w:div>
        <w:div w:id="1963804536">
          <w:marLeft w:val="0"/>
          <w:marRight w:val="0"/>
          <w:marTop w:val="0"/>
          <w:marBottom w:val="0"/>
          <w:divBdr>
            <w:top w:val="none" w:sz="0" w:space="0" w:color="auto"/>
            <w:left w:val="none" w:sz="0" w:space="0" w:color="auto"/>
            <w:bottom w:val="none" w:sz="0" w:space="0" w:color="auto"/>
            <w:right w:val="none" w:sz="0" w:space="0" w:color="auto"/>
          </w:divBdr>
        </w:div>
        <w:div w:id="1466004278">
          <w:marLeft w:val="0"/>
          <w:marRight w:val="0"/>
          <w:marTop w:val="0"/>
          <w:marBottom w:val="0"/>
          <w:divBdr>
            <w:top w:val="none" w:sz="0" w:space="0" w:color="auto"/>
            <w:left w:val="none" w:sz="0" w:space="0" w:color="auto"/>
            <w:bottom w:val="none" w:sz="0" w:space="0" w:color="auto"/>
            <w:right w:val="none" w:sz="0" w:space="0" w:color="auto"/>
          </w:divBdr>
        </w:div>
        <w:div w:id="339430912">
          <w:marLeft w:val="0"/>
          <w:marRight w:val="0"/>
          <w:marTop w:val="0"/>
          <w:marBottom w:val="0"/>
          <w:divBdr>
            <w:top w:val="none" w:sz="0" w:space="0" w:color="auto"/>
            <w:left w:val="none" w:sz="0" w:space="0" w:color="auto"/>
            <w:bottom w:val="none" w:sz="0" w:space="0" w:color="auto"/>
            <w:right w:val="none" w:sz="0" w:space="0" w:color="auto"/>
          </w:divBdr>
        </w:div>
        <w:div w:id="1920409500">
          <w:marLeft w:val="0"/>
          <w:marRight w:val="0"/>
          <w:marTop w:val="0"/>
          <w:marBottom w:val="0"/>
          <w:divBdr>
            <w:top w:val="none" w:sz="0" w:space="0" w:color="auto"/>
            <w:left w:val="none" w:sz="0" w:space="0" w:color="auto"/>
            <w:bottom w:val="none" w:sz="0" w:space="0" w:color="auto"/>
            <w:right w:val="none" w:sz="0" w:space="0" w:color="auto"/>
          </w:divBdr>
        </w:div>
        <w:div w:id="1089888410">
          <w:marLeft w:val="0"/>
          <w:marRight w:val="0"/>
          <w:marTop w:val="0"/>
          <w:marBottom w:val="0"/>
          <w:divBdr>
            <w:top w:val="none" w:sz="0" w:space="0" w:color="auto"/>
            <w:left w:val="none" w:sz="0" w:space="0" w:color="auto"/>
            <w:bottom w:val="none" w:sz="0" w:space="0" w:color="auto"/>
            <w:right w:val="none" w:sz="0" w:space="0" w:color="auto"/>
          </w:divBdr>
        </w:div>
        <w:div w:id="129129575">
          <w:marLeft w:val="0"/>
          <w:marRight w:val="0"/>
          <w:marTop w:val="0"/>
          <w:marBottom w:val="0"/>
          <w:divBdr>
            <w:top w:val="none" w:sz="0" w:space="0" w:color="auto"/>
            <w:left w:val="none" w:sz="0" w:space="0" w:color="auto"/>
            <w:bottom w:val="none" w:sz="0" w:space="0" w:color="auto"/>
            <w:right w:val="none" w:sz="0" w:space="0" w:color="auto"/>
          </w:divBdr>
        </w:div>
        <w:div w:id="1866678044">
          <w:marLeft w:val="0"/>
          <w:marRight w:val="0"/>
          <w:marTop w:val="0"/>
          <w:marBottom w:val="0"/>
          <w:divBdr>
            <w:top w:val="none" w:sz="0" w:space="0" w:color="auto"/>
            <w:left w:val="none" w:sz="0" w:space="0" w:color="auto"/>
            <w:bottom w:val="none" w:sz="0" w:space="0" w:color="auto"/>
            <w:right w:val="none" w:sz="0" w:space="0" w:color="auto"/>
          </w:divBdr>
        </w:div>
        <w:div w:id="1061632632">
          <w:marLeft w:val="0"/>
          <w:marRight w:val="0"/>
          <w:marTop w:val="0"/>
          <w:marBottom w:val="0"/>
          <w:divBdr>
            <w:top w:val="none" w:sz="0" w:space="0" w:color="auto"/>
            <w:left w:val="none" w:sz="0" w:space="0" w:color="auto"/>
            <w:bottom w:val="none" w:sz="0" w:space="0" w:color="auto"/>
            <w:right w:val="none" w:sz="0" w:space="0" w:color="auto"/>
          </w:divBdr>
        </w:div>
        <w:div w:id="372385359">
          <w:marLeft w:val="0"/>
          <w:marRight w:val="0"/>
          <w:marTop w:val="0"/>
          <w:marBottom w:val="0"/>
          <w:divBdr>
            <w:top w:val="none" w:sz="0" w:space="0" w:color="auto"/>
            <w:left w:val="none" w:sz="0" w:space="0" w:color="auto"/>
            <w:bottom w:val="none" w:sz="0" w:space="0" w:color="auto"/>
            <w:right w:val="none" w:sz="0" w:space="0" w:color="auto"/>
          </w:divBdr>
        </w:div>
        <w:div w:id="786193465">
          <w:marLeft w:val="0"/>
          <w:marRight w:val="0"/>
          <w:marTop w:val="0"/>
          <w:marBottom w:val="0"/>
          <w:divBdr>
            <w:top w:val="none" w:sz="0" w:space="0" w:color="auto"/>
            <w:left w:val="none" w:sz="0" w:space="0" w:color="auto"/>
            <w:bottom w:val="none" w:sz="0" w:space="0" w:color="auto"/>
            <w:right w:val="none" w:sz="0" w:space="0" w:color="auto"/>
          </w:divBdr>
        </w:div>
        <w:div w:id="587815803">
          <w:marLeft w:val="0"/>
          <w:marRight w:val="0"/>
          <w:marTop w:val="0"/>
          <w:marBottom w:val="0"/>
          <w:divBdr>
            <w:top w:val="none" w:sz="0" w:space="0" w:color="auto"/>
            <w:left w:val="none" w:sz="0" w:space="0" w:color="auto"/>
            <w:bottom w:val="none" w:sz="0" w:space="0" w:color="auto"/>
            <w:right w:val="none" w:sz="0" w:space="0" w:color="auto"/>
          </w:divBdr>
        </w:div>
        <w:div w:id="813178515">
          <w:marLeft w:val="0"/>
          <w:marRight w:val="0"/>
          <w:marTop w:val="0"/>
          <w:marBottom w:val="0"/>
          <w:divBdr>
            <w:top w:val="none" w:sz="0" w:space="0" w:color="auto"/>
            <w:left w:val="none" w:sz="0" w:space="0" w:color="auto"/>
            <w:bottom w:val="none" w:sz="0" w:space="0" w:color="auto"/>
            <w:right w:val="none" w:sz="0" w:space="0" w:color="auto"/>
          </w:divBdr>
        </w:div>
        <w:div w:id="1895853785">
          <w:marLeft w:val="0"/>
          <w:marRight w:val="0"/>
          <w:marTop w:val="0"/>
          <w:marBottom w:val="0"/>
          <w:divBdr>
            <w:top w:val="none" w:sz="0" w:space="0" w:color="auto"/>
            <w:left w:val="none" w:sz="0" w:space="0" w:color="auto"/>
            <w:bottom w:val="none" w:sz="0" w:space="0" w:color="auto"/>
            <w:right w:val="none" w:sz="0" w:space="0" w:color="auto"/>
          </w:divBdr>
        </w:div>
        <w:div w:id="401566608">
          <w:marLeft w:val="0"/>
          <w:marRight w:val="0"/>
          <w:marTop w:val="0"/>
          <w:marBottom w:val="0"/>
          <w:divBdr>
            <w:top w:val="none" w:sz="0" w:space="0" w:color="auto"/>
            <w:left w:val="none" w:sz="0" w:space="0" w:color="auto"/>
            <w:bottom w:val="none" w:sz="0" w:space="0" w:color="auto"/>
            <w:right w:val="none" w:sz="0" w:space="0" w:color="auto"/>
          </w:divBdr>
        </w:div>
        <w:div w:id="443692662">
          <w:marLeft w:val="0"/>
          <w:marRight w:val="0"/>
          <w:marTop w:val="0"/>
          <w:marBottom w:val="0"/>
          <w:divBdr>
            <w:top w:val="none" w:sz="0" w:space="0" w:color="auto"/>
            <w:left w:val="none" w:sz="0" w:space="0" w:color="auto"/>
            <w:bottom w:val="none" w:sz="0" w:space="0" w:color="auto"/>
            <w:right w:val="none" w:sz="0" w:space="0" w:color="auto"/>
          </w:divBdr>
        </w:div>
        <w:div w:id="1637444872">
          <w:marLeft w:val="0"/>
          <w:marRight w:val="0"/>
          <w:marTop w:val="0"/>
          <w:marBottom w:val="0"/>
          <w:divBdr>
            <w:top w:val="none" w:sz="0" w:space="0" w:color="auto"/>
            <w:left w:val="none" w:sz="0" w:space="0" w:color="auto"/>
            <w:bottom w:val="none" w:sz="0" w:space="0" w:color="auto"/>
            <w:right w:val="none" w:sz="0" w:space="0" w:color="auto"/>
          </w:divBdr>
        </w:div>
        <w:div w:id="2129930030">
          <w:marLeft w:val="0"/>
          <w:marRight w:val="0"/>
          <w:marTop w:val="0"/>
          <w:marBottom w:val="0"/>
          <w:divBdr>
            <w:top w:val="none" w:sz="0" w:space="0" w:color="auto"/>
            <w:left w:val="none" w:sz="0" w:space="0" w:color="auto"/>
            <w:bottom w:val="none" w:sz="0" w:space="0" w:color="auto"/>
            <w:right w:val="none" w:sz="0" w:space="0" w:color="auto"/>
          </w:divBdr>
        </w:div>
        <w:div w:id="905381955">
          <w:marLeft w:val="0"/>
          <w:marRight w:val="0"/>
          <w:marTop w:val="0"/>
          <w:marBottom w:val="0"/>
          <w:divBdr>
            <w:top w:val="none" w:sz="0" w:space="0" w:color="auto"/>
            <w:left w:val="none" w:sz="0" w:space="0" w:color="auto"/>
            <w:bottom w:val="none" w:sz="0" w:space="0" w:color="auto"/>
            <w:right w:val="none" w:sz="0" w:space="0" w:color="auto"/>
          </w:divBdr>
        </w:div>
        <w:div w:id="1816726075">
          <w:marLeft w:val="0"/>
          <w:marRight w:val="0"/>
          <w:marTop w:val="0"/>
          <w:marBottom w:val="0"/>
          <w:divBdr>
            <w:top w:val="none" w:sz="0" w:space="0" w:color="auto"/>
            <w:left w:val="none" w:sz="0" w:space="0" w:color="auto"/>
            <w:bottom w:val="none" w:sz="0" w:space="0" w:color="auto"/>
            <w:right w:val="none" w:sz="0" w:space="0" w:color="auto"/>
          </w:divBdr>
        </w:div>
        <w:div w:id="133916494">
          <w:marLeft w:val="0"/>
          <w:marRight w:val="0"/>
          <w:marTop w:val="0"/>
          <w:marBottom w:val="0"/>
          <w:divBdr>
            <w:top w:val="none" w:sz="0" w:space="0" w:color="auto"/>
            <w:left w:val="none" w:sz="0" w:space="0" w:color="auto"/>
            <w:bottom w:val="none" w:sz="0" w:space="0" w:color="auto"/>
            <w:right w:val="none" w:sz="0" w:space="0" w:color="auto"/>
          </w:divBdr>
        </w:div>
        <w:div w:id="848788401">
          <w:marLeft w:val="0"/>
          <w:marRight w:val="0"/>
          <w:marTop w:val="0"/>
          <w:marBottom w:val="0"/>
          <w:divBdr>
            <w:top w:val="none" w:sz="0" w:space="0" w:color="auto"/>
            <w:left w:val="none" w:sz="0" w:space="0" w:color="auto"/>
            <w:bottom w:val="none" w:sz="0" w:space="0" w:color="auto"/>
            <w:right w:val="none" w:sz="0" w:space="0" w:color="auto"/>
          </w:divBdr>
        </w:div>
        <w:div w:id="1380321746">
          <w:marLeft w:val="0"/>
          <w:marRight w:val="0"/>
          <w:marTop w:val="0"/>
          <w:marBottom w:val="0"/>
          <w:divBdr>
            <w:top w:val="none" w:sz="0" w:space="0" w:color="auto"/>
            <w:left w:val="none" w:sz="0" w:space="0" w:color="auto"/>
            <w:bottom w:val="none" w:sz="0" w:space="0" w:color="auto"/>
            <w:right w:val="none" w:sz="0" w:space="0" w:color="auto"/>
          </w:divBdr>
        </w:div>
        <w:div w:id="937367325">
          <w:marLeft w:val="0"/>
          <w:marRight w:val="0"/>
          <w:marTop w:val="0"/>
          <w:marBottom w:val="0"/>
          <w:divBdr>
            <w:top w:val="none" w:sz="0" w:space="0" w:color="auto"/>
            <w:left w:val="none" w:sz="0" w:space="0" w:color="auto"/>
            <w:bottom w:val="none" w:sz="0" w:space="0" w:color="auto"/>
            <w:right w:val="none" w:sz="0" w:space="0" w:color="auto"/>
          </w:divBdr>
        </w:div>
        <w:div w:id="1137525174">
          <w:marLeft w:val="0"/>
          <w:marRight w:val="0"/>
          <w:marTop w:val="0"/>
          <w:marBottom w:val="0"/>
          <w:divBdr>
            <w:top w:val="none" w:sz="0" w:space="0" w:color="auto"/>
            <w:left w:val="none" w:sz="0" w:space="0" w:color="auto"/>
            <w:bottom w:val="none" w:sz="0" w:space="0" w:color="auto"/>
            <w:right w:val="none" w:sz="0" w:space="0" w:color="auto"/>
          </w:divBdr>
        </w:div>
        <w:div w:id="238027877">
          <w:marLeft w:val="0"/>
          <w:marRight w:val="0"/>
          <w:marTop w:val="0"/>
          <w:marBottom w:val="0"/>
          <w:divBdr>
            <w:top w:val="none" w:sz="0" w:space="0" w:color="auto"/>
            <w:left w:val="none" w:sz="0" w:space="0" w:color="auto"/>
            <w:bottom w:val="none" w:sz="0" w:space="0" w:color="auto"/>
            <w:right w:val="none" w:sz="0" w:space="0" w:color="auto"/>
          </w:divBdr>
        </w:div>
        <w:div w:id="773784867">
          <w:marLeft w:val="0"/>
          <w:marRight w:val="0"/>
          <w:marTop w:val="0"/>
          <w:marBottom w:val="0"/>
          <w:divBdr>
            <w:top w:val="none" w:sz="0" w:space="0" w:color="auto"/>
            <w:left w:val="none" w:sz="0" w:space="0" w:color="auto"/>
            <w:bottom w:val="none" w:sz="0" w:space="0" w:color="auto"/>
            <w:right w:val="none" w:sz="0" w:space="0" w:color="auto"/>
          </w:divBdr>
        </w:div>
        <w:div w:id="600723090">
          <w:marLeft w:val="0"/>
          <w:marRight w:val="0"/>
          <w:marTop w:val="0"/>
          <w:marBottom w:val="0"/>
          <w:divBdr>
            <w:top w:val="none" w:sz="0" w:space="0" w:color="auto"/>
            <w:left w:val="none" w:sz="0" w:space="0" w:color="auto"/>
            <w:bottom w:val="none" w:sz="0" w:space="0" w:color="auto"/>
            <w:right w:val="none" w:sz="0" w:space="0" w:color="auto"/>
          </w:divBdr>
        </w:div>
        <w:div w:id="1136531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1649</Words>
  <Characters>9401</Characters>
  <Application>Microsoft Office Word</Application>
  <DocSecurity>0</DocSecurity>
  <Lines>78</Lines>
  <Paragraphs>22</Paragraphs>
  <ScaleCrop>false</ScaleCrop>
  <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galitia</dc:creator>
  <cp:lastModifiedBy>galitia</cp:lastModifiedBy>
  <cp:revision>3</cp:revision>
  <dcterms:created xsi:type="dcterms:W3CDTF">2020-06-26T05:35:00Z</dcterms:created>
  <dcterms:modified xsi:type="dcterms:W3CDTF">2020-06-26T05:40:00Z</dcterms:modified>
</cp:coreProperties>
</file>